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4F34" w:rsidRDefault="002D4F34">
      <w:pPr>
        <w:ind w:left="1" w:hanging="3"/>
        <w:jc w:val="center"/>
        <w:rPr>
          <w:rFonts w:ascii="Arial" w:eastAsia="Arial" w:hAnsi="Arial" w:cs="Arial"/>
          <w:sz w:val="28"/>
          <w:szCs w:val="28"/>
          <w:u w:val="single"/>
        </w:rPr>
      </w:pPr>
    </w:p>
    <w:p w14:paraId="00000002" w14:textId="77777777" w:rsidR="002D4F34" w:rsidRDefault="00EC1744">
      <w:pPr>
        <w:ind w:left="0" w:hanging="2"/>
        <w:jc w:val="center"/>
        <w:rPr>
          <w:rFonts w:ascii="Arial" w:eastAsia="Arial" w:hAnsi="Arial" w:cs="Arial"/>
          <w:sz w:val="28"/>
          <w:szCs w:val="28"/>
          <w:u w:val="single"/>
        </w:rPr>
      </w:pPr>
      <w:r>
        <w:rPr>
          <w:noProof/>
        </w:rPr>
        <w:drawing>
          <wp:anchor distT="88900" distB="88900" distL="88900" distR="88900" simplePos="0" relativeHeight="251658240" behindDoc="0" locked="0" layoutInCell="1" hidden="0" allowOverlap="1">
            <wp:simplePos x="0" y="0"/>
            <wp:positionH relativeFrom="column">
              <wp:posOffset>3200400</wp:posOffset>
            </wp:positionH>
            <wp:positionV relativeFrom="paragraph">
              <wp:posOffset>24131</wp:posOffset>
            </wp:positionV>
            <wp:extent cx="2995295" cy="1614805"/>
            <wp:effectExtent l="0" t="0" r="0" b="0"/>
            <wp:wrapSquare wrapText="bothSides" distT="88900" distB="88900" distL="88900" distR="889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95295" cy="1614805"/>
                    </a:xfrm>
                    <a:prstGeom prst="rect">
                      <a:avLst/>
                    </a:prstGeom>
                    <a:ln/>
                  </pic:spPr>
                </pic:pic>
              </a:graphicData>
            </a:graphic>
          </wp:anchor>
        </w:drawing>
      </w:r>
    </w:p>
    <w:p w14:paraId="00000003" w14:textId="77777777" w:rsidR="002D4F34" w:rsidRDefault="002D4F34">
      <w:pPr>
        <w:ind w:left="5" w:hanging="7"/>
        <w:jc w:val="center"/>
        <w:rPr>
          <w:rFonts w:ascii="Calibri" w:eastAsia="Calibri" w:hAnsi="Calibri" w:cs="Calibri"/>
          <w:color w:val="59A1D2"/>
          <w:sz w:val="72"/>
          <w:szCs w:val="72"/>
        </w:rPr>
      </w:pPr>
    </w:p>
    <w:p w14:paraId="00000004" w14:textId="77777777" w:rsidR="002D4F34" w:rsidRDefault="002D4F34">
      <w:pPr>
        <w:ind w:left="5" w:hanging="7"/>
        <w:jc w:val="center"/>
        <w:rPr>
          <w:rFonts w:ascii="Calibri" w:eastAsia="Calibri" w:hAnsi="Calibri" w:cs="Calibri"/>
          <w:color w:val="59A1D2"/>
          <w:sz w:val="72"/>
          <w:szCs w:val="72"/>
        </w:rPr>
      </w:pPr>
    </w:p>
    <w:p w14:paraId="00000005" w14:textId="77777777" w:rsidR="002D4F34" w:rsidRDefault="002D4F34">
      <w:pPr>
        <w:ind w:left="5" w:hanging="7"/>
        <w:jc w:val="center"/>
        <w:rPr>
          <w:rFonts w:ascii="Calibri" w:eastAsia="Calibri" w:hAnsi="Calibri" w:cs="Calibri"/>
          <w:color w:val="59A1D2"/>
          <w:sz w:val="72"/>
          <w:szCs w:val="72"/>
        </w:rPr>
      </w:pPr>
    </w:p>
    <w:p w14:paraId="00000006" w14:textId="77777777" w:rsidR="002D4F34" w:rsidRDefault="002D4F34">
      <w:pPr>
        <w:ind w:left="5" w:hanging="7"/>
        <w:jc w:val="center"/>
        <w:rPr>
          <w:rFonts w:ascii="Calibri" w:eastAsia="Calibri" w:hAnsi="Calibri" w:cs="Calibri"/>
          <w:color w:val="59A1D2"/>
          <w:sz w:val="72"/>
          <w:szCs w:val="72"/>
        </w:rPr>
      </w:pPr>
    </w:p>
    <w:p w14:paraId="00000007" w14:textId="77777777" w:rsidR="002D4F34" w:rsidRDefault="00EC1744">
      <w:pPr>
        <w:ind w:left="5" w:hanging="7"/>
        <w:jc w:val="center"/>
        <w:rPr>
          <w:rFonts w:ascii="Arial" w:eastAsia="Arial" w:hAnsi="Arial" w:cs="Arial"/>
          <w:color w:val="59A1D2"/>
          <w:sz w:val="72"/>
          <w:szCs w:val="72"/>
        </w:rPr>
      </w:pPr>
      <w:r>
        <w:rPr>
          <w:rFonts w:ascii="Arial" w:eastAsia="Arial" w:hAnsi="Arial" w:cs="Arial"/>
          <w:b/>
          <w:color w:val="59A1D2"/>
          <w:sz w:val="72"/>
          <w:szCs w:val="72"/>
        </w:rPr>
        <w:t xml:space="preserve">SACRE self-assessment tool  </w:t>
      </w:r>
    </w:p>
    <w:p w14:paraId="00000008" w14:textId="77777777" w:rsidR="002D4F34" w:rsidRDefault="002D4F34">
      <w:pPr>
        <w:ind w:left="5" w:hanging="7"/>
        <w:jc w:val="center"/>
        <w:rPr>
          <w:rFonts w:ascii="Arial" w:eastAsia="Arial" w:hAnsi="Arial" w:cs="Arial"/>
          <w:color w:val="59A1D2"/>
          <w:sz w:val="72"/>
          <w:szCs w:val="72"/>
        </w:rPr>
      </w:pPr>
    </w:p>
    <w:p w14:paraId="00000009" w14:textId="77777777" w:rsidR="002D4F34" w:rsidRDefault="002D4F34">
      <w:pPr>
        <w:ind w:left="5" w:hanging="7"/>
        <w:jc w:val="center"/>
        <w:rPr>
          <w:rFonts w:ascii="Arial" w:eastAsia="Arial" w:hAnsi="Arial" w:cs="Arial"/>
          <w:color w:val="59A1D2"/>
          <w:sz w:val="72"/>
          <w:szCs w:val="72"/>
        </w:rPr>
      </w:pPr>
    </w:p>
    <w:p w14:paraId="0000000A" w14:textId="77777777" w:rsidR="002D4F34" w:rsidRDefault="00EC1744">
      <w:pPr>
        <w:ind w:left="5" w:hanging="7"/>
        <w:jc w:val="center"/>
        <w:rPr>
          <w:rFonts w:ascii="Arial" w:eastAsia="Arial" w:hAnsi="Arial" w:cs="Arial"/>
          <w:sz w:val="72"/>
          <w:szCs w:val="72"/>
        </w:rPr>
      </w:pPr>
      <w:r>
        <w:rPr>
          <w:rFonts w:ascii="Arial" w:eastAsia="Arial" w:hAnsi="Arial" w:cs="Arial"/>
          <w:b/>
          <w:sz w:val="72"/>
          <w:szCs w:val="72"/>
        </w:rPr>
        <w:t xml:space="preserve">SACRE </w:t>
      </w:r>
      <w:bookmarkStart w:id="0" w:name="bookmark=id.gjdgxs" w:colFirst="0" w:colLast="0"/>
      <w:bookmarkEnd w:id="0"/>
      <w:r>
        <w:rPr>
          <w:rFonts w:ascii="Arial" w:eastAsia="Arial" w:hAnsi="Arial" w:cs="Arial"/>
          <w:b/>
          <w:sz w:val="72"/>
          <w:szCs w:val="72"/>
        </w:rPr>
        <w:t>     </w:t>
      </w:r>
    </w:p>
    <w:p w14:paraId="0000000B" w14:textId="77777777" w:rsidR="002D4F34" w:rsidRDefault="002D4F34">
      <w:pPr>
        <w:ind w:left="1" w:hanging="3"/>
        <w:rPr>
          <w:rFonts w:ascii="Arial" w:eastAsia="Arial" w:hAnsi="Arial" w:cs="Arial"/>
          <w:sz w:val="28"/>
          <w:szCs w:val="28"/>
        </w:rPr>
      </w:pPr>
    </w:p>
    <w:p w14:paraId="0000000C" w14:textId="77777777" w:rsidR="002D4F34" w:rsidRDefault="002D4F34">
      <w:pPr>
        <w:ind w:left="1" w:hanging="3"/>
        <w:rPr>
          <w:rFonts w:ascii="Arial" w:eastAsia="Arial" w:hAnsi="Arial" w:cs="Arial"/>
          <w:sz w:val="28"/>
          <w:szCs w:val="28"/>
        </w:rPr>
      </w:pPr>
    </w:p>
    <w:p w14:paraId="0000000D" w14:textId="77777777" w:rsidR="002D4F34" w:rsidRDefault="002D4F34">
      <w:pPr>
        <w:ind w:left="5" w:hanging="7"/>
        <w:rPr>
          <w:rFonts w:ascii="Arial" w:eastAsia="Arial" w:hAnsi="Arial" w:cs="Arial"/>
          <w:sz w:val="72"/>
          <w:szCs w:val="72"/>
        </w:rPr>
        <w:sectPr w:rsidR="002D4F34">
          <w:footerReference w:type="even" r:id="rId9"/>
          <w:footerReference w:type="default" r:id="rId10"/>
          <w:pgSz w:w="16838" w:h="11899" w:orient="landscape"/>
          <w:pgMar w:top="1134" w:right="1134" w:bottom="1134" w:left="1134" w:header="709" w:footer="709" w:gutter="0"/>
          <w:pgNumType w:start="1"/>
          <w:cols w:space="720"/>
        </w:sectPr>
      </w:pPr>
    </w:p>
    <w:p w14:paraId="0000000E" w14:textId="77777777" w:rsidR="002D4F34" w:rsidRDefault="00EC1744">
      <w:pPr>
        <w:ind w:left="1" w:hanging="3"/>
        <w:jc w:val="center"/>
        <w:rPr>
          <w:rFonts w:ascii="Arial" w:eastAsia="Arial" w:hAnsi="Arial" w:cs="Arial"/>
          <w:sz w:val="28"/>
          <w:szCs w:val="28"/>
          <w:u w:val="single"/>
        </w:rPr>
      </w:pPr>
      <w:r>
        <w:rPr>
          <w:rFonts w:ascii="Arial" w:eastAsia="Arial" w:hAnsi="Arial" w:cs="Arial"/>
          <w:b/>
          <w:sz w:val="28"/>
          <w:szCs w:val="28"/>
          <w:u w:val="single"/>
        </w:rPr>
        <w:lastRenderedPageBreak/>
        <w:t xml:space="preserve">The SACRE Self Evaluation Toolkit </w:t>
      </w:r>
    </w:p>
    <w:p w14:paraId="0000000F" w14:textId="77777777" w:rsidR="002D4F34" w:rsidRDefault="002D4F34">
      <w:pPr>
        <w:ind w:left="1" w:hanging="3"/>
        <w:jc w:val="center"/>
        <w:rPr>
          <w:rFonts w:ascii="Arial" w:eastAsia="Arial" w:hAnsi="Arial" w:cs="Arial"/>
          <w:sz w:val="28"/>
          <w:szCs w:val="28"/>
          <w:u w:val="single"/>
        </w:rPr>
      </w:pPr>
    </w:p>
    <w:p w14:paraId="00000010" w14:textId="77777777" w:rsidR="002D4F34" w:rsidRDefault="00EC1744">
      <w:pPr>
        <w:ind w:left="0" w:hanging="2"/>
        <w:jc w:val="center"/>
        <w:rPr>
          <w:rFonts w:ascii="Arial" w:eastAsia="Arial" w:hAnsi="Arial" w:cs="Arial"/>
        </w:rPr>
      </w:pPr>
      <w:r>
        <w:rPr>
          <w:rFonts w:ascii="Arial" w:eastAsia="Arial" w:hAnsi="Arial" w:cs="Arial"/>
          <w:b/>
        </w:rPr>
        <w:t>Introduction</w:t>
      </w:r>
    </w:p>
    <w:p w14:paraId="00000011" w14:textId="77777777" w:rsidR="002D4F34" w:rsidRDefault="002D4F34">
      <w:pPr>
        <w:ind w:left="0" w:hanging="2"/>
        <w:rPr>
          <w:rFonts w:ascii="Arial" w:eastAsia="Arial" w:hAnsi="Arial" w:cs="Arial"/>
          <w:sz w:val="22"/>
          <w:szCs w:val="22"/>
        </w:rPr>
      </w:pPr>
    </w:p>
    <w:p w14:paraId="00000012" w14:textId="77777777" w:rsidR="002D4F34" w:rsidRDefault="00EC1744">
      <w:pPr>
        <w:spacing w:after="120"/>
        <w:ind w:left="0" w:hanging="2"/>
        <w:rPr>
          <w:color w:val="000000"/>
        </w:rPr>
      </w:pPr>
      <w:r>
        <w:rPr>
          <w:rFonts w:ascii="Arial" w:eastAsia="Arial" w:hAnsi="Arial" w:cs="Arial"/>
          <w:color w:val="000000"/>
          <w:sz w:val="22"/>
          <w:szCs w:val="22"/>
        </w:rPr>
        <w:t xml:space="preserve">This tool has been created to help SACREs in their essential role to advise </w:t>
      </w:r>
      <w:r>
        <w:rPr>
          <w:rFonts w:ascii="Arial" w:eastAsia="Arial" w:hAnsi="Arial" w:cs="Arial"/>
          <w:sz w:val="22"/>
          <w:szCs w:val="22"/>
        </w:rPr>
        <w:t xml:space="preserve">the </w:t>
      </w:r>
      <w:r>
        <w:rPr>
          <w:rFonts w:ascii="Arial" w:eastAsia="Arial" w:hAnsi="Arial" w:cs="Arial"/>
          <w:color w:val="000000"/>
          <w:sz w:val="22"/>
          <w:szCs w:val="22"/>
        </w:rPr>
        <w:t xml:space="preserve">Local Authority </w:t>
      </w:r>
      <w:r>
        <w:rPr>
          <w:rFonts w:ascii="Arial" w:eastAsia="Arial" w:hAnsi="Arial" w:cs="Arial"/>
          <w:sz w:val="22"/>
          <w:szCs w:val="22"/>
        </w:rPr>
        <w:t xml:space="preserve">(LA) </w:t>
      </w:r>
      <w:r>
        <w:rPr>
          <w:rFonts w:ascii="Arial" w:eastAsia="Arial" w:hAnsi="Arial" w:cs="Arial"/>
          <w:color w:val="000000"/>
          <w:sz w:val="22"/>
          <w:szCs w:val="22"/>
        </w:rPr>
        <w:t xml:space="preserve">in meeting the entitlement of pupils across the </w:t>
      </w:r>
      <w:r>
        <w:rPr>
          <w:rFonts w:ascii="Arial" w:eastAsia="Arial" w:hAnsi="Arial" w:cs="Arial"/>
          <w:sz w:val="22"/>
          <w:szCs w:val="22"/>
        </w:rPr>
        <w:t>LA</w:t>
      </w:r>
      <w:r>
        <w:rPr>
          <w:rFonts w:ascii="Arial" w:eastAsia="Arial" w:hAnsi="Arial" w:cs="Arial"/>
          <w:color w:val="000000"/>
          <w:sz w:val="22"/>
          <w:szCs w:val="22"/>
        </w:rPr>
        <w:t xml:space="preserve"> to engage in high quality Religious Education (RE) and Collective Worship </w:t>
      </w:r>
      <w:r>
        <w:rPr>
          <w:rFonts w:ascii="Arial" w:eastAsia="Arial" w:hAnsi="Arial" w:cs="Arial"/>
          <w:sz w:val="22"/>
          <w:szCs w:val="22"/>
        </w:rPr>
        <w:t xml:space="preserve">(CW) </w:t>
      </w:r>
      <w:r>
        <w:rPr>
          <w:rFonts w:ascii="Arial" w:eastAsia="Arial" w:hAnsi="Arial" w:cs="Arial"/>
          <w:color w:val="000000"/>
          <w:sz w:val="22"/>
          <w:szCs w:val="22"/>
        </w:rPr>
        <w:t xml:space="preserve">and to support the LA to reflect on </w:t>
      </w:r>
      <w:r>
        <w:rPr>
          <w:rFonts w:ascii="Arial" w:eastAsia="Arial" w:hAnsi="Arial" w:cs="Arial"/>
          <w:sz w:val="22"/>
          <w:szCs w:val="22"/>
        </w:rPr>
        <w:t xml:space="preserve">its </w:t>
      </w:r>
      <w:r>
        <w:rPr>
          <w:rFonts w:ascii="Arial" w:eastAsia="Arial" w:hAnsi="Arial" w:cs="Arial"/>
          <w:color w:val="000000"/>
          <w:sz w:val="22"/>
          <w:szCs w:val="22"/>
        </w:rPr>
        <w:t>practice.  In an educational context where standards and accountability are at the top of the agenda, a SACRE’s work has become increasingly challenging and diverse, but also more rewarding and stimulating.  Good SACREs will therefore tackle their responsibilities a</w:t>
      </w:r>
      <w:r>
        <w:rPr>
          <w:rFonts w:ascii="Arial" w:eastAsia="Arial" w:hAnsi="Arial" w:cs="Arial"/>
          <w:sz w:val="22"/>
          <w:szCs w:val="22"/>
        </w:rPr>
        <w:t>s</w:t>
      </w:r>
      <w:r>
        <w:rPr>
          <w:rFonts w:ascii="Arial" w:eastAsia="Arial" w:hAnsi="Arial" w:cs="Arial"/>
          <w:color w:val="000000"/>
          <w:sz w:val="22"/>
          <w:szCs w:val="22"/>
        </w:rPr>
        <w:t xml:space="preserve"> opportunities, with enthusiasm, whilst recognising the need for realistic and ongoing appraisal and self-review.  </w:t>
      </w:r>
      <w:r>
        <w:rPr>
          <w:color w:val="000000"/>
        </w:rPr>
        <w:t xml:space="preserve"> </w:t>
      </w:r>
    </w:p>
    <w:p w14:paraId="00000013" w14:textId="77777777" w:rsidR="002D4F34" w:rsidRDefault="00EC1744">
      <w:pPr>
        <w:spacing w:after="120"/>
        <w:ind w:left="0" w:hanging="2"/>
        <w:rPr>
          <w:rFonts w:ascii="Arial" w:eastAsia="Arial" w:hAnsi="Arial" w:cs="Arial"/>
          <w:color w:val="000000"/>
          <w:sz w:val="22"/>
          <w:szCs w:val="22"/>
        </w:rPr>
      </w:pPr>
      <w:r>
        <w:rPr>
          <w:rFonts w:ascii="Arial" w:eastAsia="Arial" w:hAnsi="Arial" w:cs="Arial"/>
          <w:color w:val="000000"/>
          <w:sz w:val="22"/>
          <w:szCs w:val="22"/>
        </w:rPr>
        <w:t xml:space="preserve">In many ways, SACREs reflect the work of governing bodies in schools, in so far as they act as critical friends to the </w:t>
      </w:r>
      <w:r>
        <w:rPr>
          <w:rFonts w:ascii="Arial" w:eastAsia="Arial" w:hAnsi="Arial" w:cs="Arial"/>
          <w:sz w:val="22"/>
          <w:szCs w:val="22"/>
        </w:rPr>
        <w:t>LA</w:t>
      </w:r>
      <w:r>
        <w:rPr>
          <w:rFonts w:ascii="Arial" w:eastAsia="Arial" w:hAnsi="Arial" w:cs="Arial"/>
          <w:color w:val="000000"/>
          <w:sz w:val="22"/>
          <w:szCs w:val="22"/>
        </w:rPr>
        <w:t xml:space="preserve"> on matters of </w:t>
      </w:r>
      <w:r>
        <w:rPr>
          <w:rFonts w:ascii="Arial" w:eastAsia="Arial" w:hAnsi="Arial" w:cs="Arial"/>
          <w:sz w:val="22"/>
          <w:szCs w:val="22"/>
        </w:rPr>
        <w:t>RE</w:t>
      </w:r>
      <w:r>
        <w:rPr>
          <w:rFonts w:ascii="Arial" w:eastAsia="Arial" w:hAnsi="Arial" w:cs="Arial"/>
          <w:color w:val="000000"/>
          <w:sz w:val="22"/>
          <w:szCs w:val="22"/>
        </w:rPr>
        <w:t xml:space="preserve"> and </w:t>
      </w:r>
      <w:r>
        <w:rPr>
          <w:rFonts w:ascii="Arial" w:eastAsia="Arial" w:hAnsi="Arial" w:cs="Arial"/>
          <w:sz w:val="22"/>
          <w:szCs w:val="22"/>
        </w:rPr>
        <w:t>CW</w:t>
      </w:r>
      <w:r>
        <w:rPr>
          <w:rFonts w:ascii="Arial" w:eastAsia="Arial" w:hAnsi="Arial" w:cs="Arial"/>
          <w:color w:val="000000"/>
          <w:sz w:val="22"/>
          <w:szCs w:val="22"/>
        </w:rPr>
        <w:t xml:space="preserve">.  Like school governors, members are unpaid volunteers who give up their time to support RE and </w:t>
      </w:r>
      <w:r>
        <w:rPr>
          <w:rFonts w:ascii="Arial" w:eastAsia="Arial" w:hAnsi="Arial" w:cs="Arial"/>
          <w:sz w:val="22"/>
          <w:szCs w:val="22"/>
        </w:rPr>
        <w:t>CW</w:t>
      </w:r>
      <w:r>
        <w:rPr>
          <w:rFonts w:ascii="Arial" w:eastAsia="Arial" w:hAnsi="Arial" w:cs="Arial"/>
          <w:color w:val="000000"/>
          <w:sz w:val="22"/>
          <w:szCs w:val="22"/>
        </w:rPr>
        <w:t xml:space="preserve"> locally.  </w:t>
      </w:r>
    </w:p>
    <w:p w14:paraId="00000014" w14:textId="77777777" w:rsidR="002D4F34" w:rsidRDefault="00EC1744">
      <w:pPr>
        <w:spacing w:after="120"/>
        <w:ind w:left="0" w:hanging="2"/>
        <w:rPr>
          <w:rFonts w:ascii="Arial" w:eastAsia="Arial" w:hAnsi="Arial" w:cs="Arial"/>
          <w:color w:val="000000"/>
          <w:sz w:val="22"/>
          <w:szCs w:val="22"/>
        </w:rPr>
      </w:pPr>
      <w:r>
        <w:rPr>
          <w:rFonts w:ascii="Arial" w:eastAsia="Arial" w:hAnsi="Arial" w:cs="Arial"/>
          <w:color w:val="000000"/>
          <w:sz w:val="22"/>
          <w:szCs w:val="22"/>
        </w:rPr>
        <w:t xml:space="preserve">This </w:t>
      </w:r>
      <w:r>
        <w:rPr>
          <w:rFonts w:ascii="Arial" w:eastAsia="Arial" w:hAnsi="Arial" w:cs="Arial"/>
          <w:sz w:val="22"/>
          <w:szCs w:val="22"/>
        </w:rPr>
        <w:t>t</w:t>
      </w:r>
      <w:r>
        <w:rPr>
          <w:rFonts w:ascii="Arial" w:eastAsia="Arial" w:hAnsi="Arial" w:cs="Arial"/>
          <w:color w:val="000000"/>
          <w:sz w:val="22"/>
          <w:szCs w:val="22"/>
        </w:rPr>
        <w:t xml:space="preserve">oolkit is an amended version of the 2015 document.  It takes account of changes in inspection arrangements and in the role of </w:t>
      </w:r>
      <w:r>
        <w:rPr>
          <w:rFonts w:ascii="Arial" w:eastAsia="Arial" w:hAnsi="Arial" w:cs="Arial"/>
          <w:sz w:val="22"/>
          <w:szCs w:val="22"/>
        </w:rPr>
        <w:t>LA</w:t>
      </w:r>
      <w:r>
        <w:rPr>
          <w:rFonts w:ascii="Arial" w:eastAsia="Arial" w:hAnsi="Arial" w:cs="Arial"/>
          <w:color w:val="000000"/>
          <w:sz w:val="22"/>
          <w:szCs w:val="22"/>
        </w:rPr>
        <w:t>s, and of the development of maintained schools independent of their</w:t>
      </w:r>
      <w:r>
        <w:rPr>
          <w:rFonts w:ascii="Arial" w:eastAsia="Arial" w:hAnsi="Arial" w:cs="Arial"/>
          <w:sz w:val="22"/>
          <w:szCs w:val="22"/>
        </w:rPr>
        <w:t xml:space="preserve"> LA</w:t>
      </w:r>
      <w:r>
        <w:rPr>
          <w:rFonts w:ascii="Arial" w:eastAsia="Arial" w:hAnsi="Arial" w:cs="Arial"/>
          <w:color w:val="000000"/>
          <w:sz w:val="22"/>
          <w:szCs w:val="22"/>
        </w:rPr>
        <w:t xml:space="preserve">.  It is designed to help individual SACREs evaluate their effectiveness, including considering their impact on pupils’ educational experience and learning.  It also helps SACREs review their organisational patterns and structures, and their partnership with the </w:t>
      </w:r>
      <w:r>
        <w:rPr>
          <w:rFonts w:ascii="Arial" w:eastAsia="Arial" w:hAnsi="Arial" w:cs="Arial"/>
          <w:sz w:val="22"/>
          <w:szCs w:val="22"/>
        </w:rPr>
        <w:t>LA</w:t>
      </w:r>
      <w:r>
        <w:rPr>
          <w:rFonts w:ascii="Arial" w:eastAsia="Arial" w:hAnsi="Arial" w:cs="Arial"/>
          <w:color w:val="000000"/>
          <w:sz w:val="22"/>
          <w:szCs w:val="22"/>
        </w:rPr>
        <w:t xml:space="preserve"> and other key stakeholders.</w:t>
      </w:r>
    </w:p>
    <w:p w14:paraId="00000015" w14:textId="77777777" w:rsidR="002D4F34" w:rsidRDefault="00EC1744">
      <w:pPr>
        <w:spacing w:after="120"/>
        <w:ind w:left="0" w:hanging="2"/>
        <w:rPr>
          <w:color w:val="000000"/>
        </w:rPr>
      </w:pPr>
      <w:r>
        <w:rPr>
          <w:rFonts w:ascii="Arial" w:eastAsia="Arial" w:hAnsi="Arial" w:cs="Arial"/>
          <w:color w:val="000000"/>
          <w:sz w:val="22"/>
          <w:szCs w:val="22"/>
        </w:rPr>
        <w:t xml:space="preserve">The </w:t>
      </w:r>
      <w:r>
        <w:rPr>
          <w:rFonts w:ascii="Arial" w:eastAsia="Arial" w:hAnsi="Arial" w:cs="Arial"/>
          <w:sz w:val="22"/>
          <w:szCs w:val="22"/>
        </w:rPr>
        <w:t>t</w:t>
      </w:r>
      <w:r>
        <w:rPr>
          <w:rFonts w:ascii="Arial" w:eastAsia="Arial" w:hAnsi="Arial" w:cs="Arial"/>
          <w:color w:val="000000"/>
          <w:sz w:val="22"/>
          <w:szCs w:val="22"/>
        </w:rPr>
        <w:t>oolkit highlights five key dimensions of SACRE’s work and provides exemplification of good practice.  A SACRE that uses this self-evaluation guidance should gain a clear picture of its strengths, identify areas for further development, and establish key priorities for action.</w:t>
      </w:r>
      <w:r>
        <w:rPr>
          <w:color w:val="000000"/>
        </w:rPr>
        <w:t xml:space="preserve">   </w:t>
      </w:r>
    </w:p>
    <w:p w14:paraId="00000016" w14:textId="77777777" w:rsidR="002D4F34" w:rsidRDefault="00EC1744">
      <w:pPr>
        <w:spacing w:after="120"/>
        <w:ind w:left="0" w:hanging="2"/>
        <w:rPr>
          <w:rFonts w:ascii="Arial" w:eastAsia="Arial" w:hAnsi="Arial" w:cs="Arial"/>
          <w:color w:val="000000"/>
          <w:sz w:val="22"/>
          <w:szCs w:val="22"/>
        </w:rPr>
      </w:pPr>
      <w:r>
        <w:rPr>
          <w:rFonts w:ascii="Arial" w:eastAsia="Arial" w:hAnsi="Arial" w:cs="Arial"/>
          <w:color w:val="000000"/>
          <w:sz w:val="22"/>
          <w:szCs w:val="22"/>
        </w:rPr>
        <w:t xml:space="preserve">The DCSF publication “Religious education in English schools: Non-statutory guidance” (2010) (“the Guidance”) remains the most recent official statement in this field: </w:t>
      </w:r>
      <w:hyperlink r:id="rId11">
        <w:r>
          <w:rPr>
            <w:rFonts w:ascii="Arial" w:eastAsia="Arial" w:hAnsi="Arial" w:cs="Arial"/>
            <w:color w:val="1155CC"/>
            <w:sz w:val="22"/>
            <w:szCs w:val="22"/>
            <w:u w:val="single"/>
          </w:rPr>
          <w:t>https://www.gov.uk/government/publications/religious-education-guidance-in-english-schools-non-statutory-guidance-2010</w:t>
        </w:r>
      </w:hyperlink>
      <w:r>
        <w:rPr>
          <w:rFonts w:ascii="Arial" w:eastAsia="Arial" w:hAnsi="Arial" w:cs="Arial"/>
          <w:color w:val="000000"/>
          <w:sz w:val="22"/>
          <w:szCs w:val="22"/>
        </w:rPr>
        <w:t>.   The Guidance sets out the responsibilities of SACREs and L</w:t>
      </w:r>
      <w:r>
        <w:rPr>
          <w:rFonts w:ascii="Arial" w:eastAsia="Arial" w:hAnsi="Arial" w:cs="Arial"/>
          <w:sz w:val="22"/>
          <w:szCs w:val="22"/>
        </w:rPr>
        <w:t>A</w:t>
      </w:r>
      <w:r>
        <w:rPr>
          <w:rFonts w:ascii="Arial" w:eastAsia="Arial" w:hAnsi="Arial" w:cs="Arial"/>
          <w:color w:val="000000"/>
          <w:sz w:val="22"/>
          <w:szCs w:val="22"/>
        </w:rPr>
        <w:t xml:space="preserve">s as well as those of other stakeholders in RE.  Key summaries from the Guidance are included in the Annex to this document.   </w:t>
      </w:r>
    </w:p>
    <w:p w14:paraId="00000017" w14:textId="77777777" w:rsidR="002D4F34" w:rsidRDefault="002D4F34">
      <w:pPr>
        <w:ind w:left="0" w:hanging="2"/>
        <w:rPr>
          <w:color w:val="000000"/>
          <w:sz w:val="22"/>
          <w:szCs w:val="22"/>
        </w:rPr>
      </w:pPr>
    </w:p>
    <w:p w14:paraId="00000018" w14:textId="77777777" w:rsidR="002D4F34" w:rsidRDefault="00EC1744">
      <w:pPr>
        <w:pStyle w:val="Heading1"/>
        <w:ind w:left="0" w:hanging="2"/>
      </w:pPr>
      <w:r>
        <w:t>Rationale</w:t>
      </w:r>
    </w:p>
    <w:p w14:paraId="00000019" w14:textId="77777777" w:rsidR="002D4F34" w:rsidRDefault="002D4F34">
      <w:pPr>
        <w:ind w:left="0" w:hanging="2"/>
      </w:pPr>
    </w:p>
    <w:p w14:paraId="0000001A" w14:textId="77777777" w:rsidR="002D4F34" w:rsidRDefault="00EC1744">
      <w:pPr>
        <w:ind w:left="0" w:hanging="2"/>
        <w:rPr>
          <w:rFonts w:ascii="Arial" w:eastAsia="Arial" w:hAnsi="Arial" w:cs="Arial"/>
          <w:sz w:val="22"/>
          <w:szCs w:val="22"/>
        </w:rPr>
      </w:pPr>
      <w:r>
        <w:rPr>
          <w:rFonts w:ascii="Arial" w:eastAsia="Arial" w:hAnsi="Arial" w:cs="Arial"/>
          <w:sz w:val="22"/>
          <w:szCs w:val="22"/>
        </w:rPr>
        <w:t>The SACRE self-evaluation toolkit focuses on the following five aspects of the work of SACREs:</w:t>
      </w:r>
    </w:p>
    <w:p w14:paraId="0000001B" w14:textId="77777777" w:rsidR="002D4F34" w:rsidRDefault="002D4F34">
      <w:pPr>
        <w:ind w:left="0" w:hanging="2"/>
        <w:rPr>
          <w:rFonts w:ascii="Arial" w:eastAsia="Arial" w:hAnsi="Arial" w:cs="Arial"/>
          <w:sz w:val="22"/>
          <w:szCs w:val="22"/>
        </w:rPr>
      </w:pPr>
    </w:p>
    <w:p w14:paraId="0000001C" w14:textId="77777777" w:rsidR="002D4F34" w:rsidRDefault="00EC1744">
      <w:pPr>
        <w:numPr>
          <w:ilvl w:val="0"/>
          <w:numId w:val="6"/>
        </w:numPr>
        <w:ind w:left="0" w:hanging="2"/>
        <w:rPr>
          <w:rFonts w:ascii="Arial" w:eastAsia="Arial" w:hAnsi="Arial" w:cs="Arial"/>
          <w:sz w:val="22"/>
          <w:szCs w:val="22"/>
        </w:rPr>
      </w:pPr>
      <w:r>
        <w:rPr>
          <w:rFonts w:ascii="Arial" w:eastAsia="Arial" w:hAnsi="Arial" w:cs="Arial"/>
          <w:sz w:val="22"/>
          <w:szCs w:val="22"/>
        </w:rPr>
        <w:t>Management of the SACRE and building the partnership between the SACRE, the LA and other key stakeholders</w:t>
      </w:r>
    </w:p>
    <w:p w14:paraId="0000001D" w14:textId="77777777" w:rsidR="002D4F34" w:rsidRDefault="00EC1744">
      <w:pPr>
        <w:numPr>
          <w:ilvl w:val="0"/>
          <w:numId w:val="6"/>
        </w:numPr>
        <w:ind w:left="0" w:hanging="2"/>
        <w:rPr>
          <w:rFonts w:ascii="Arial" w:eastAsia="Arial" w:hAnsi="Arial" w:cs="Arial"/>
          <w:sz w:val="22"/>
          <w:szCs w:val="22"/>
        </w:rPr>
      </w:pPr>
      <w:r>
        <w:rPr>
          <w:rFonts w:ascii="Arial" w:eastAsia="Arial" w:hAnsi="Arial" w:cs="Arial"/>
          <w:sz w:val="22"/>
          <w:szCs w:val="22"/>
        </w:rPr>
        <w:t>Promoting improvement in the standards, the quality of teaching, and provision in RE</w:t>
      </w:r>
    </w:p>
    <w:p w14:paraId="0000001E" w14:textId="77777777" w:rsidR="002D4F34" w:rsidRDefault="00EC1744">
      <w:pPr>
        <w:numPr>
          <w:ilvl w:val="0"/>
          <w:numId w:val="6"/>
        </w:numPr>
        <w:ind w:left="0" w:hanging="2"/>
        <w:rPr>
          <w:rFonts w:ascii="Arial" w:eastAsia="Arial" w:hAnsi="Arial" w:cs="Arial"/>
          <w:sz w:val="22"/>
          <w:szCs w:val="22"/>
        </w:rPr>
      </w:pPr>
      <w:r>
        <w:rPr>
          <w:rFonts w:ascii="Arial" w:eastAsia="Arial" w:hAnsi="Arial" w:cs="Arial"/>
          <w:sz w:val="22"/>
          <w:szCs w:val="22"/>
        </w:rPr>
        <w:t>Evaluating the effectiveness of the locally agreed syllabus</w:t>
      </w:r>
    </w:p>
    <w:p w14:paraId="0000001F" w14:textId="77777777" w:rsidR="002D4F34" w:rsidRDefault="00EC1744">
      <w:pPr>
        <w:numPr>
          <w:ilvl w:val="0"/>
          <w:numId w:val="6"/>
        </w:numPr>
        <w:ind w:left="0" w:hanging="2"/>
        <w:rPr>
          <w:rFonts w:ascii="Arial" w:eastAsia="Arial" w:hAnsi="Arial" w:cs="Arial"/>
          <w:sz w:val="22"/>
          <w:szCs w:val="22"/>
        </w:rPr>
      </w:pPr>
      <w:r>
        <w:rPr>
          <w:rFonts w:ascii="Arial" w:eastAsia="Arial" w:hAnsi="Arial" w:cs="Arial"/>
          <w:sz w:val="22"/>
          <w:szCs w:val="22"/>
        </w:rPr>
        <w:t>Promoting improvement in the provision and quality of collective worship</w:t>
      </w:r>
    </w:p>
    <w:p w14:paraId="00000020" w14:textId="77777777" w:rsidR="002D4F34" w:rsidRDefault="00EC1744">
      <w:pPr>
        <w:numPr>
          <w:ilvl w:val="0"/>
          <w:numId w:val="6"/>
        </w:numPr>
        <w:ind w:left="0" w:hanging="2"/>
        <w:rPr>
          <w:rFonts w:ascii="Arial" w:eastAsia="Arial" w:hAnsi="Arial" w:cs="Arial"/>
          <w:sz w:val="22"/>
          <w:szCs w:val="22"/>
        </w:rPr>
      </w:pPr>
      <w:r>
        <w:rPr>
          <w:rFonts w:ascii="Arial" w:eastAsia="Arial" w:hAnsi="Arial" w:cs="Arial"/>
          <w:sz w:val="22"/>
          <w:szCs w:val="22"/>
        </w:rPr>
        <w:t>Contributing to cohesion across the community and the promotion of social and racial harmony.</w:t>
      </w:r>
    </w:p>
    <w:p w14:paraId="00000021" w14:textId="77777777" w:rsidR="002D4F34" w:rsidRDefault="002D4F34">
      <w:pPr>
        <w:ind w:left="0" w:hanging="2"/>
        <w:rPr>
          <w:rFonts w:ascii="Arial" w:eastAsia="Arial" w:hAnsi="Arial" w:cs="Arial"/>
          <w:sz w:val="22"/>
          <w:szCs w:val="22"/>
        </w:rPr>
      </w:pPr>
    </w:p>
    <w:p w14:paraId="00000022" w14:textId="77777777" w:rsidR="002D4F34" w:rsidRDefault="002D4F34">
      <w:pPr>
        <w:ind w:left="0" w:hanging="2"/>
        <w:rPr>
          <w:rFonts w:ascii="Arial" w:eastAsia="Arial" w:hAnsi="Arial" w:cs="Arial"/>
          <w:sz w:val="22"/>
          <w:szCs w:val="22"/>
        </w:rPr>
      </w:pPr>
    </w:p>
    <w:p w14:paraId="00000023"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 xml:space="preserve">Each aspect forms a section within the toolkit and each section is divided into focus questions to help SACREs explore their provision.  Descriptors for ‘Requires improvement/struggling’, ‘Developing’, ‘Established’ and ‘Advanced’ practice will enable SACREs to evaluate their standing within each focus question. </w:t>
      </w:r>
    </w:p>
    <w:p w14:paraId="00000024" w14:textId="77777777" w:rsidR="002D4F34" w:rsidRDefault="002D4F34">
      <w:pPr>
        <w:ind w:left="0" w:hanging="2"/>
        <w:rPr>
          <w:rFonts w:ascii="Arial" w:eastAsia="Arial" w:hAnsi="Arial" w:cs="Arial"/>
          <w:color w:val="000000"/>
          <w:sz w:val="22"/>
          <w:szCs w:val="22"/>
        </w:rPr>
      </w:pPr>
    </w:p>
    <w:p w14:paraId="00000025"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In the final column</w:t>
      </w:r>
      <w:r>
        <w:rPr>
          <w:rFonts w:ascii="Arial" w:eastAsia="Arial" w:hAnsi="Arial" w:cs="Arial"/>
          <w:sz w:val="22"/>
          <w:szCs w:val="22"/>
        </w:rPr>
        <w:t xml:space="preserve">, </w:t>
      </w:r>
      <w:r>
        <w:rPr>
          <w:rFonts w:ascii="Arial" w:eastAsia="Arial" w:hAnsi="Arial" w:cs="Arial"/>
          <w:color w:val="000000"/>
          <w:sz w:val="22"/>
          <w:szCs w:val="22"/>
        </w:rPr>
        <w:t>SACREs may wish to identify any issues and action points within that focus, as appropriate.  Key priorities can then be identified at the end of each section to inform the development of an action plan.</w:t>
      </w:r>
    </w:p>
    <w:p w14:paraId="00000026" w14:textId="77777777" w:rsidR="002D4F34" w:rsidRDefault="002D4F34">
      <w:pPr>
        <w:ind w:left="0" w:hanging="2"/>
        <w:rPr>
          <w:rFonts w:ascii="Arial" w:eastAsia="Arial" w:hAnsi="Arial" w:cs="Arial"/>
          <w:color w:val="000000"/>
          <w:sz w:val="22"/>
          <w:szCs w:val="22"/>
        </w:rPr>
      </w:pPr>
    </w:p>
    <w:p w14:paraId="00000027" w14:textId="77777777" w:rsidR="002D4F34" w:rsidRDefault="00EC1744">
      <w:pPr>
        <w:ind w:left="0" w:hanging="2"/>
        <w:rPr>
          <w:color w:val="000000"/>
        </w:rPr>
      </w:pPr>
      <w:r>
        <w:rPr>
          <w:rFonts w:ascii="Arial" w:eastAsia="Arial" w:hAnsi="Arial" w:cs="Arial"/>
          <w:color w:val="000000"/>
          <w:sz w:val="22"/>
          <w:szCs w:val="22"/>
        </w:rPr>
        <w:t xml:space="preserve">The intention is that, over time, exemplars of good practice from different SACREs will be made available on an open website, together with annual reports, as a way of adding further support to SACREs and </w:t>
      </w:r>
      <w:r>
        <w:rPr>
          <w:rFonts w:ascii="Arial" w:eastAsia="Arial" w:hAnsi="Arial" w:cs="Arial"/>
          <w:sz w:val="22"/>
          <w:szCs w:val="22"/>
        </w:rPr>
        <w:t>LA</w:t>
      </w:r>
      <w:r>
        <w:rPr>
          <w:rFonts w:ascii="Arial" w:eastAsia="Arial" w:hAnsi="Arial" w:cs="Arial"/>
          <w:color w:val="000000"/>
          <w:sz w:val="22"/>
          <w:szCs w:val="22"/>
        </w:rPr>
        <w:t>s.  Clearly the capacity of any SACRE to make the most of this will be dependent</w:t>
      </w:r>
      <w:r>
        <w:rPr>
          <w:color w:val="000000"/>
        </w:rPr>
        <w:t xml:space="preserve"> </w:t>
      </w:r>
      <w:r>
        <w:rPr>
          <w:rFonts w:ascii="Arial" w:eastAsia="Arial" w:hAnsi="Arial" w:cs="Arial"/>
          <w:color w:val="000000"/>
          <w:sz w:val="22"/>
          <w:szCs w:val="22"/>
        </w:rPr>
        <w:t>on the extent of the support it receives from, and the quality of its relationship with the L</w:t>
      </w:r>
      <w:r>
        <w:rPr>
          <w:rFonts w:ascii="Arial" w:eastAsia="Arial" w:hAnsi="Arial" w:cs="Arial"/>
          <w:sz w:val="22"/>
          <w:szCs w:val="22"/>
        </w:rPr>
        <w:t>A</w:t>
      </w:r>
      <w:r>
        <w:rPr>
          <w:color w:val="000000"/>
        </w:rPr>
        <w:t>.</w:t>
      </w:r>
    </w:p>
    <w:p w14:paraId="00000028" w14:textId="77777777" w:rsidR="002D4F34" w:rsidRDefault="002D4F34">
      <w:pPr>
        <w:ind w:left="0" w:hanging="2"/>
        <w:rPr>
          <w:rFonts w:ascii="Arial" w:eastAsia="Arial" w:hAnsi="Arial" w:cs="Arial"/>
          <w:color w:val="000000"/>
          <w:sz w:val="22"/>
          <w:szCs w:val="22"/>
        </w:rPr>
      </w:pPr>
    </w:p>
    <w:p w14:paraId="00000029"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SACREs are invited to use the format of this evaluation in conjunction with their annual report.</w:t>
      </w:r>
    </w:p>
    <w:p w14:paraId="0000002A" w14:textId="77777777" w:rsidR="002D4F34" w:rsidRDefault="002D4F34">
      <w:pPr>
        <w:ind w:left="0" w:hanging="2"/>
        <w:rPr>
          <w:rFonts w:ascii="Arial" w:eastAsia="Arial" w:hAnsi="Arial" w:cs="Arial"/>
          <w:color w:val="000000"/>
          <w:sz w:val="22"/>
          <w:szCs w:val="22"/>
        </w:rPr>
        <w:sectPr w:rsidR="002D4F34">
          <w:pgSz w:w="16838" w:h="11899" w:orient="landscape"/>
          <w:pgMar w:top="1134" w:right="1134" w:bottom="1134" w:left="1134" w:header="709" w:footer="709" w:gutter="0"/>
          <w:cols w:space="720"/>
        </w:sectPr>
      </w:pPr>
    </w:p>
    <w:p w14:paraId="0000002B" w14:textId="77777777" w:rsidR="002D4F34" w:rsidRDefault="00EC1744">
      <w:pPr>
        <w:ind w:left="1" w:hanging="3"/>
        <w:jc w:val="center"/>
        <w:rPr>
          <w:rFonts w:ascii="Arial" w:eastAsia="Arial" w:hAnsi="Arial" w:cs="Arial"/>
          <w:sz w:val="28"/>
          <w:szCs w:val="28"/>
        </w:rPr>
      </w:pPr>
      <w:r>
        <w:rPr>
          <w:rFonts w:ascii="Arial" w:eastAsia="Arial" w:hAnsi="Arial" w:cs="Arial"/>
          <w:b/>
          <w:sz w:val="28"/>
          <w:szCs w:val="28"/>
        </w:rPr>
        <w:lastRenderedPageBreak/>
        <w:t>Section 1: Management of the SACRE and partnership with the LA and other key stakeholders</w:t>
      </w:r>
    </w:p>
    <w:p w14:paraId="0000002C" w14:textId="77777777" w:rsidR="002D4F34" w:rsidRDefault="002D4F34">
      <w:pPr>
        <w:ind w:left="0" w:hanging="2"/>
        <w:jc w:val="center"/>
        <w:rPr>
          <w:rFonts w:ascii="Arial" w:eastAsia="Arial" w:hAnsi="Arial" w:cs="Arial"/>
        </w:rPr>
      </w:pPr>
    </w:p>
    <w:p w14:paraId="0000002D" w14:textId="77777777" w:rsidR="002D4F34" w:rsidRDefault="00EC1744">
      <w:pPr>
        <w:ind w:left="0" w:hanging="2"/>
        <w:jc w:val="center"/>
        <w:rPr>
          <w:rFonts w:ascii="Arial" w:eastAsia="Arial" w:hAnsi="Arial" w:cs="Arial"/>
        </w:rPr>
      </w:pPr>
      <w:r>
        <w:rPr>
          <w:rFonts w:ascii="Arial" w:eastAsia="Arial" w:hAnsi="Arial" w:cs="Arial"/>
          <w:b/>
          <w:i/>
        </w:rPr>
        <w:t>How far does the SACRE’s partnership with the LA enable it to carry out its responsibilities effectively?</w:t>
      </w:r>
    </w:p>
    <w:p w14:paraId="0000002E" w14:textId="77777777" w:rsidR="002D4F34" w:rsidRDefault="002D4F34">
      <w:pPr>
        <w:ind w:left="0" w:hanging="2"/>
        <w:rPr>
          <w:rFonts w:ascii="Arial" w:eastAsia="Arial" w:hAnsi="Arial" w:cs="Arial"/>
        </w:rPr>
      </w:pPr>
    </w:p>
    <w:p w14:paraId="0000002F" w14:textId="6B66DF91" w:rsidR="002D4F34" w:rsidRDefault="00EC1744">
      <w:pPr>
        <w:ind w:left="0" w:hanging="2"/>
        <w:jc w:val="center"/>
        <w:rPr>
          <w:rFonts w:ascii="Arial" w:eastAsia="Arial" w:hAnsi="Arial" w:cs="Arial"/>
          <w:i/>
          <w:sz w:val="20"/>
          <w:szCs w:val="20"/>
        </w:rPr>
      </w:pPr>
      <w:r>
        <w:rPr>
          <w:rFonts w:ascii="Arial" w:eastAsia="Arial" w:hAnsi="Arial" w:cs="Arial"/>
          <w:i/>
          <w:sz w:val="20"/>
          <w:szCs w:val="20"/>
        </w:rPr>
        <w:t>(Taken from 2010 DfE Checklist for an effective partnership between an LA and its SACRE/ASC)</w:t>
      </w:r>
    </w:p>
    <w:p w14:paraId="00000030" w14:textId="77777777" w:rsidR="002D4F34" w:rsidRDefault="002D4F34">
      <w:pPr>
        <w:ind w:left="0" w:hanging="2"/>
        <w:rPr>
          <w:rFonts w:ascii="Arial" w:eastAsia="Arial" w:hAnsi="Arial" w:cs="Arial"/>
          <w:i/>
          <w:sz w:val="20"/>
          <w:szCs w:val="20"/>
        </w:rPr>
      </w:pPr>
    </w:p>
    <w:p w14:paraId="00000031" w14:textId="77777777" w:rsidR="002D4F34" w:rsidRDefault="00EC1744">
      <w:pPr>
        <w:numPr>
          <w:ilvl w:val="0"/>
          <w:numId w:val="4"/>
        </w:numPr>
        <w:ind w:left="0" w:hanging="2"/>
        <w:rPr>
          <w:rFonts w:ascii="Calibri" w:eastAsia="Calibri" w:hAnsi="Calibri" w:cs="Calibri"/>
          <w:sz w:val="20"/>
          <w:szCs w:val="20"/>
        </w:rPr>
      </w:pPr>
      <w:r>
        <w:rPr>
          <w:rFonts w:ascii="Calibri" w:eastAsia="Calibri" w:hAnsi="Calibri" w:cs="Calibri"/>
          <w:sz w:val="20"/>
          <w:szCs w:val="20"/>
        </w:rPr>
        <w:t>Does the LA and the SACRE/ASC carry out their statutory duties?</w:t>
      </w:r>
    </w:p>
    <w:p w14:paraId="00000032" w14:textId="77777777" w:rsidR="002D4F34" w:rsidRDefault="00EC1744">
      <w:pPr>
        <w:numPr>
          <w:ilvl w:val="0"/>
          <w:numId w:val="4"/>
        </w:numPr>
        <w:ind w:left="0" w:hanging="2"/>
        <w:rPr>
          <w:rFonts w:ascii="Calibri" w:eastAsia="Calibri" w:hAnsi="Calibri" w:cs="Calibri"/>
          <w:sz w:val="20"/>
          <w:szCs w:val="20"/>
        </w:rPr>
      </w:pPr>
      <w:r>
        <w:rPr>
          <w:rFonts w:ascii="Calibri" w:eastAsia="Calibri" w:hAnsi="Calibri" w:cs="Calibri"/>
          <w:sz w:val="20"/>
          <w:szCs w:val="20"/>
        </w:rPr>
        <w:t>Is SACRE/ASC properly resourced and well supported by subject specialist advice and training?</w:t>
      </w:r>
    </w:p>
    <w:p w14:paraId="00000033" w14:textId="77777777" w:rsidR="002D4F34" w:rsidRDefault="00EC1744" w:rsidP="00051E7B">
      <w:pPr>
        <w:numPr>
          <w:ilvl w:val="0"/>
          <w:numId w:val="4"/>
        </w:numPr>
        <w:ind w:left="708" w:hangingChars="355" w:hanging="710"/>
        <w:rPr>
          <w:rFonts w:ascii="Calibri" w:eastAsia="Calibri" w:hAnsi="Calibri" w:cs="Calibri"/>
          <w:sz w:val="20"/>
          <w:szCs w:val="20"/>
        </w:rPr>
      </w:pPr>
      <w:r>
        <w:rPr>
          <w:rFonts w:ascii="Calibri" w:eastAsia="Calibri" w:hAnsi="Calibri" w:cs="Calibri"/>
          <w:sz w:val="20"/>
          <w:szCs w:val="20"/>
        </w:rPr>
        <w:t>Do members of the SACRE/ASC have a shared vision and understanding of their aims and purpose, seeking to sustain their positive work in the light of changing needs and priorities?</w:t>
      </w:r>
    </w:p>
    <w:p w14:paraId="00000034" w14:textId="77777777" w:rsidR="002D4F34" w:rsidRDefault="00EC1744">
      <w:pPr>
        <w:numPr>
          <w:ilvl w:val="0"/>
          <w:numId w:val="4"/>
        </w:numPr>
        <w:ind w:left="0" w:hanging="2"/>
        <w:rPr>
          <w:rFonts w:ascii="Calibri" w:eastAsia="Calibri" w:hAnsi="Calibri" w:cs="Calibri"/>
          <w:sz w:val="20"/>
          <w:szCs w:val="20"/>
        </w:rPr>
      </w:pPr>
      <w:r>
        <w:rPr>
          <w:rFonts w:ascii="Calibri" w:eastAsia="Calibri" w:hAnsi="Calibri" w:cs="Calibri"/>
          <w:sz w:val="20"/>
          <w:szCs w:val="20"/>
        </w:rPr>
        <w:t>Are SACRE/ASC meetings purposeful and focused on the major priorities of improving the quality of RE (and CW) in schools?</w:t>
      </w:r>
    </w:p>
    <w:p w14:paraId="00000035" w14:textId="77777777" w:rsidR="002D4F34" w:rsidRDefault="00EC1744">
      <w:pPr>
        <w:numPr>
          <w:ilvl w:val="0"/>
          <w:numId w:val="4"/>
        </w:numPr>
        <w:ind w:left="0" w:hanging="2"/>
        <w:rPr>
          <w:rFonts w:ascii="Calibri" w:eastAsia="Calibri" w:hAnsi="Calibri" w:cs="Calibri"/>
          <w:sz w:val="20"/>
          <w:szCs w:val="20"/>
        </w:rPr>
      </w:pPr>
      <w:r>
        <w:rPr>
          <w:rFonts w:ascii="Calibri" w:eastAsia="Calibri" w:hAnsi="Calibri" w:cs="Calibri"/>
          <w:sz w:val="20"/>
          <w:szCs w:val="20"/>
        </w:rPr>
        <w:t>Is the SACRE/ASC well informed about the quality of RE in schools and about wider LA and national priorities and developments affecting the subject?</w:t>
      </w:r>
    </w:p>
    <w:p w14:paraId="00000036" w14:textId="77777777" w:rsidR="002D4F34" w:rsidRDefault="00EC1744" w:rsidP="00051E7B">
      <w:pPr>
        <w:numPr>
          <w:ilvl w:val="0"/>
          <w:numId w:val="4"/>
        </w:numPr>
        <w:ind w:left="708" w:hangingChars="355" w:hanging="710"/>
        <w:rPr>
          <w:rFonts w:ascii="Calibri" w:eastAsia="Calibri" w:hAnsi="Calibri" w:cs="Calibri"/>
          <w:sz w:val="20"/>
          <w:szCs w:val="20"/>
        </w:rPr>
      </w:pPr>
      <w:r>
        <w:rPr>
          <w:rFonts w:ascii="Calibri" w:eastAsia="Calibri" w:hAnsi="Calibri" w:cs="Calibri"/>
          <w:sz w:val="20"/>
          <w:szCs w:val="20"/>
        </w:rPr>
        <w:t>Has the LA adopted a high-quality agreed syllabus that provides a good grounding for planning, teaching and learning in RE and enables the schools to deliver RE as part of a coherent curriculum?</w:t>
      </w:r>
    </w:p>
    <w:p w14:paraId="00000037" w14:textId="77777777" w:rsidR="002D4F34" w:rsidRDefault="00EC1744">
      <w:pPr>
        <w:numPr>
          <w:ilvl w:val="0"/>
          <w:numId w:val="4"/>
        </w:numPr>
        <w:ind w:left="0" w:hanging="2"/>
        <w:rPr>
          <w:rFonts w:ascii="Calibri" w:eastAsia="Calibri" w:hAnsi="Calibri" w:cs="Calibri"/>
          <w:sz w:val="20"/>
          <w:szCs w:val="20"/>
        </w:rPr>
      </w:pPr>
      <w:r>
        <w:rPr>
          <w:rFonts w:ascii="Calibri" w:eastAsia="Calibri" w:hAnsi="Calibri" w:cs="Calibri"/>
          <w:sz w:val="20"/>
          <w:szCs w:val="20"/>
        </w:rPr>
        <w:t>Is there an effective process of reviewing, revising, implementing, monitoring and evaluating the locally agreed syllabus?</w:t>
      </w:r>
    </w:p>
    <w:p w14:paraId="00000038" w14:textId="77777777" w:rsidR="002D4F34" w:rsidRDefault="00EC1744">
      <w:pPr>
        <w:numPr>
          <w:ilvl w:val="0"/>
          <w:numId w:val="4"/>
        </w:numPr>
        <w:ind w:left="0" w:hanging="2"/>
        <w:rPr>
          <w:rFonts w:ascii="Calibri" w:eastAsia="Calibri" w:hAnsi="Calibri" w:cs="Calibri"/>
          <w:sz w:val="20"/>
          <w:szCs w:val="20"/>
        </w:rPr>
      </w:pPr>
      <w:r>
        <w:rPr>
          <w:rFonts w:ascii="Calibri" w:eastAsia="Calibri" w:hAnsi="Calibri" w:cs="Calibri"/>
          <w:sz w:val="20"/>
          <w:szCs w:val="20"/>
        </w:rPr>
        <w:t>How far does the SACRE’s partnership with the LA enable it to help teachers and schools raise standards in RE and the quality of RE teaching?</w:t>
      </w:r>
    </w:p>
    <w:p w14:paraId="00000039" w14:textId="77777777" w:rsidR="002D4F34" w:rsidRDefault="00EC1744">
      <w:pPr>
        <w:numPr>
          <w:ilvl w:val="0"/>
          <w:numId w:val="4"/>
        </w:numPr>
        <w:ind w:left="0" w:hanging="2"/>
        <w:rPr>
          <w:rFonts w:ascii="Calibri" w:eastAsia="Calibri" w:hAnsi="Calibri" w:cs="Calibri"/>
          <w:sz w:val="20"/>
          <w:szCs w:val="20"/>
        </w:rPr>
      </w:pPr>
      <w:r>
        <w:rPr>
          <w:rFonts w:ascii="Calibri" w:eastAsia="Calibri" w:hAnsi="Calibri" w:cs="Calibri"/>
          <w:sz w:val="20"/>
          <w:szCs w:val="20"/>
        </w:rPr>
        <w:t>How far does the SACRE contribute effectively to the community cohesion agenda by supporting inclusion in schools and improving engagement within the community?</w:t>
      </w:r>
    </w:p>
    <w:p w14:paraId="0000003A" w14:textId="77777777" w:rsidR="002D4F34" w:rsidRDefault="00EC1744">
      <w:pPr>
        <w:ind w:left="0" w:hanging="2"/>
        <w:rPr>
          <w:rFonts w:ascii="Arial" w:eastAsia="Arial" w:hAnsi="Arial" w:cs="Arial"/>
        </w:rPr>
      </w:pPr>
      <w:r>
        <w:rPr>
          <w:rFonts w:ascii="Arial" w:eastAsia="Arial" w:hAnsi="Arial" w:cs="Arial"/>
        </w:rPr>
        <w:t xml:space="preserve"> </w:t>
      </w:r>
    </w:p>
    <w:p w14:paraId="60BF39D3" w14:textId="77777777" w:rsidR="00705739" w:rsidRDefault="00EC1744">
      <w:pPr>
        <w:ind w:left="0" w:hanging="2"/>
        <w:rPr>
          <w:rFonts w:ascii="Calibri" w:eastAsia="Calibri" w:hAnsi="Calibri" w:cs="Calibri"/>
          <w:sz w:val="20"/>
          <w:szCs w:val="20"/>
        </w:rPr>
      </w:pPr>
      <w:r w:rsidRPr="00051E7B">
        <w:rPr>
          <w:rFonts w:ascii="Calibri" w:eastAsia="Calibri" w:hAnsi="Calibri" w:cs="Calibri"/>
          <w:sz w:val="20"/>
          <w:szCs w:val="20"/>
        </w:rPr>
        <w:t>LAs must adequately fund SACREs to enable them to carry out their statutory duties and to support high quality RE and collective worship in schools.</w:t>
      </w:r>
      <w:r w:rsidRPr="00051E7B">
        <w:rPr>
          <w:rFonts w:ascii="Calibri" w:eastAsia="Calibri" w:hAnsi="Calibri" w:cs="Calibri"/>
          <w:sz w:val="20"/>
          <w:szCs w:val="20"/>
          <w:vertAlign w:val="superscript"/>
        </w:rPr>
        <w:footnoteReference w:id="1"/>
      </w:r>
      <w:r w:rsidRPr="00051E7B">
        <w:rPr>
          <w:rFonts w:ascii="Calibri" w:eastAsia="Calibri" w:hAnsi="Calibri" w:cs="Calibri"/>
          <w:sz w:val="20"/>
          <w:szCs w:val="20"/>
        </w:rPr>
        <w:t xml:space="preserve">  We consider 2% of the CSSB to be a reasonable spend to enable this.  LAs must set aside sufficient money to ensure the Agreed Syllabus review can be effective every five years.</w:t>
      </w:r>
    </w:p>
    <w:p w14:paraId="0000003B" w14:textId="088E938D" w:rsidR="002D4F34" w:rsidRDefault="00EC1744">
      <w:pPr>
        <w:ind w:left="0" w:hanging="2"/>
        <w:rPr>
          <w:rFonts w:ascii="Calibri" w:eastAsia="Calibri" w:hAnsi="Calibri" w:cs="Calibri"/>
          <w:sz w:val="20"/>
          <w:szCs w:val="20"/>
        </w:rPr>
      </w:pPr>
      <w:r w:rsidRPr="00051E7B">
        <w:rPr>
          <w:rFonts w:ascii="Calibri" w:eastAsia="Calibri" w:hAnsi="Calibri" w:cs="Calibri"/>
          <w:sz w:val="20"/>
          <w:szCs w:val="20"/>
        </w:rPr>
        <w:t>We reiterate that as a minimum expectation, LAs must provide the following:</w:t>
      </w:r>
    </w:p>
    <w:p w14:paraId="5C05DF25" w14:textId="77777777" w:rsidR="00051E7B" w:rsidRPr="00051E7B" w:rsidRDefault="00051E7B">
      <w:pPr>
        <w:ind w:left="0" w:hanging="2"/>
        <w:rPr>
          <w:rFonts w:ascii="Calibri" w:eastAsia="Calibri" w:hAnsi="Calibri" w:cs="Calibri"/>
          <w:sz w:val="20"/>
          <w:szCs w:val="20"/>
        </w:rPr>
      </w:pPr>
    </w:p>
    <w:p w14:paraId="0000003C" w14:textId="77777777" w:rsidR="002D4F34" w:rsidRDefault="00EC1744">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 clerk </w:t>
      </w:r>
    </w:p>
    <w:p w14:paraId="0000003D" w14:textId="77777777" w:rsidR="002D4F34" w:rsidRDefault="00EC1744">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professional officer who has expertise in RE curriculum design</w:t>
      </w:r>
    </w:p>
    <w:p w14:paraId="0000003E" w14:textId="77777777" w:rsidR="002D4F34" w:rsidRDefault="00EC1744">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publicly accessible place to meet</w:t>
      </w:r>
    </w:p>
    <w:p w14:paraId="0000003F" w14:textId="77777777" w:rsidR="002D4F34" w:rsidRDefault="00EC1744">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the reasonable expenses of members</w:t>
      </w:r>
    </w:p>
    <w:p w14:paraId="00000040" w14:textId="77777777" w:rsidR="002D4F34" w:rsidRDefault="00EC1744">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publishing the agreed syllabus and other SACRE materials (including agendas and minutes), most usually on the LA website</w:t>
      </w:r>
    </w:p>
    <w:p w14:paraId="00000041" w14:textId="77777777" w:rsidR="002D4F34" w:rsidRDefault="00EC1744">
      <w:pPr>
        <w:numPr>
          <w:ilvl w:val="0"/>
          <w:numId w:val="2"/>
        </w:numPr>
        <w:pBdr>
          <w:top w:val="nil"/>
          <w:left w:val="nil"/>
          <w:bottom w:val="nil"/>
          <w:right w:val="nil"/>
          <w:between w:val="nil"/>
        </w:pBdr>
        <w:spacing w:after="24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NASACRE subscription and AGM attendance.</w:t>
      </w:r>
    </w:p>
    <w:p w14:paraId="00000042" w14:textId="77777777" w:rsidR="002D4F34" w:rsidRDefault="00EC1744">
      <w:pPr>
        <w:numPr>
          <w:ilvl w:val="0"/>
          <w:numId w:val="3"/>
        </w:numPr>
        <w:pBdr>
          <w:top w:val="nil"/>
          <w:left w:val="nil"/>
          <w:bottom w:val="nil"/>
          <w:right w:val="nil"/>
          <w:between w:val="nil"/>
        </w:pBdr>
        <w:spacing w:line="240" w:lineRule="auto"/>
        <w:ind w:left="0" w:hanging="2"/>
        <w:rPr>
          <w:rFonts w:ascii="Twentieth Century" w:eastAsia="Twentieth Century" w:hAnsi="Twentieth Century" w:cs="Twentieth Century"/>
          <w:color w:val="1F497D"/>
          <w:sz w:val="18"/>
          <w:szCs w:val="18"/>
        </w:rPr>
      </w:pPr>
      <w:r>
        <w:rPr>
          <w:rFonts w:ascii="Twentieth Century" w:eastAsia="Twentieth Century" w:hAnsi="Twentieth Century" w:cs="Twentieth Century"/>
          <w:color w:val="1F497D"/>
          <w:sz w:val="18"/>
          <w:szCs w:val="18"/>
        </w:rPr>
        <w:t>The Minister for School Standards, Nick Gibb MP, included this statement in response to a parliamentary question from Stephen Timms MP</w:t>
      </w:r>
      <w:proofErr w:type="gramStart"/>
      <w:r>
        <w:rPr>
          <w:rFonts w:ascii="Twentieth Century" w:eastAsia="Twentieth Century" w:hAnsi="Twentieth Century" w:cs="Twentieth Century"/>
          <w:color w:val="1F497D"/>
          <w:sz w:val="18"/>
          <w:szCs w:val="18"/>
        </w:rPr>
        <w:t>:  “</w:t>
      </w:r>
      <w:proofErr w:type="gramEnd"/>
      <w:r>
        <w:rPr>
          <w:rFonts w:ascii="Twentieth Century" w:eastAsia="Twentieth Century" w:hAnsi="Twentieth Century" w:cs="Twentieth Century"/>
          <w:color w:val="1F497D"/>
          <w:sz w:val="18"/>
          <w:szCs w:val="18"/>
        </w:rPr>
        <w:t>If the Department is informed that an individual SACRE or ASC is experiencing difficulties in fulfilling its statutory duties, the Department will contact the local authority to remind them of their duty to support their activities satisfactorily</w:t>
      </w:r>
      <w:r>
        <w:rPr>
          <w:rFonts w:ascii="Arial" w:eastAsia="Arial" w:hAnsi="Arial" w:cs="Arial"/>
          <w:color w:val="4D4D4D"/>
          <w:sz w:val="27"/>
          <w:szCs w:val="27"/>
          <w:highlight w:val="white"/>
        </w:rPr>
        <w:t>.”</w:t>
      </w:r>
    </w:p>
    <w:p w14:paraId="00000043" w14:textId="77777777" w:rsidR="002D4F34" w:rsidRDefault="00EC1744">
      <w:pPr>
        <w:pBdr>
          <w:top w:val="nil"/>
          <w:left w:val="nil"/>
          <w:bottom w:val="nil"/>
          <w:right w:val="nil"/>
          <w:between w:val="nil"/>
        </w:pBdr>
        <w:spacing w:line="240" w:lineRule="auto"/>
        <w:ind w:left="0" w:hanging="2"/>
        <w:rPr>
          <w:rFonts w:ascii="Twentieth Century" w:eastAsia="Twentieth Century" w:hAnsi="Twentieth Century" w:cs="Twentieth Century"/>
          <w:color w:val="1F497D"/>
          <w:sz w:val="18"/>
          <w:szCs w:val="18"/>
        </w:rPr>
      </w:pPr>
      <w:r>
        <w:rPr>
          <w:rFonts w:ascii="Twentieth Century" w:eastAsia="Twentieth Century" w:hAnsi="Twentieth Century" w:cs="Twentieth Century"/>
          <w:color w:val="1F497D"/>
          <w:sz w:val="18"/>
          <w:szCs w:val="18"/>
        </w:rPr>
        <w:t>2021</w:t>
      </w:r>
      <w:r>
        <w:rPr>
          <w:rFonts w:ascii="Twentieth Century" w:eastAsia="Twentieth Century" w:hAnsi="Twentieth Century" w:cs="Twentieth Century"/>
          <w:color w:val="1F4E79"/>
          <w:sz w:val="18"/>
          <w:szCs w:val="18"/>
        </w:rPr>
        <w:t xml:space="preserve">HC Deb,28 March 2018, cW </w:t>
      </w:r>
      <w:hyperlink r:id="rId12">
        <w:r>
          <w:rPr>
            <w:rFonts w:ascii="Twentieth Century" w:eastAsia="Twentieth Century" w:hAnsi="Twentieth Century" w:cs="Twentieth Century"/>
            <w:color w:val="1155CC"/>
            <w:sz w:val="18"/>
            <w:szCs w:val="18"/>
            <w:u w:val="single"/>
          </w:rPr>
          <w:t>https://questions-statements.parliament.uk/written-questions/detail/2018-03-28/134697</w:t>
        </w:r>
      </w:hyperlink>
    </w:p>
    <w:p w14:paraId="00000044" w14:textId="77777777" w:rsidR="002D4F34" w:rsidRDefault="002D4F34">
      <w:pPr>
        <w:ind w:left="0" w:hanging="2"/>
      </w:pPr>
    </w:p>
    <w:p w14:paraId="00000045" w14:textId="77777777" w:rsidR="002D4F34" w:rsidRDefault="002D4F34">
      <w:pPr>
        <w:ind w:left="0" w:hanging="2"/>
        <w:rPr>
          <w:rFonts w:ascii="Arial" w:eastAsia="Arial" w:hAnsi="Arial" w:cs="Arial"/>
        </w:rPr>
      </w:pPr>
    </w:p>
    <w:p w14:paraId="00000046" w14:textId="7131FD5C" w:rsidR="002D4F34" w:rsidRDefault="00EC1744">
      <w:pPr>
        <w:ind w:left="0" w:hanging="2"/>
        <w:rPr>
          <w:rFonts w:ascii="Arial" w:eastAsia="Arial" w:hAnsi="Arial" w:cs="Arial"/>
        </w:rPr>
      </w:pPr>
      <w:r>
        <w:rPr>
          <w:rFonts w:ascii="Arial" w:eastAsia="Arial" w:hAnsi="Arial" w:cs="Arial"/>
        </w:rPr>
        <w:t xml:space="preserve">The relationship between a Local Authority and its SACRE is essentially one of partnership and collaboration, with mutual obligations and statutory responsibilities.  So that a SACRE can advise and act effectively for the LA in the field of Religious Education and </w:t>
      </w:r>
      <w:r w:rsidR="00F93486">
        <w:rPr>
          <w:rFonts w:ascii="Arial" w:eastAsia="Arial" w:hAnsi="Arial" w:cs="Arial"/>
        </w:rPr>
        <w:t>C</w:t>
      </w:r>
      <w:r>
        <w:rPr>
          <w:rFonts w:ascii="Arial" w:eastAsia="Arial" w:hAnsi="Arial" w:cs="Arial"/>
        </w:rPr>
        <w:t xml:space="preserve">ollective </w:t>
      </w:r>
      <w:r w:rsidR="00186499">
        <w:rPr>
          <w:rFonts w:ascii="Arial" w:eastAsia="Arial" w:hAnsi="Arial" w:cs="Arial"/>
        </w:rPr>
        <w:t>W</w:t>
      </w:r>
      <w:r>
        <w:rPr>
          <w:rFonts w:ascii="Arial" w:eastAsia="Arial" w:hAnsi="Arial" w:cs="Arial"/>
        </w:rPr>
        <w:t xml:space="preserve">orship, the LA must ensure not only that there is a local SACRE, but also that it is able to fulfil its functions.  The extent to which a SACRE is supported by funding and personnel, will determine how well individuals and committees can work together.  Where a SACRE is valued by the LA, it is more likely that members of the SACRE will be able to contribute both to SACRE’s work and to the LA’s wider strategic objectives. </w:t>
      </w:r>
    </w:p>
    <w:p w14:paraId="00000047" w14:textId="77777777" w:rsidR="002D4F34" w:rsidRDefault="002D4F34">
      <w:pPr>
        <w:ind w:left="0" w:hanging="2"/>
        <w:rPr>
          <w:rFonts w:ascii="Arial" w:eastAsia="Arial" w:hAnsi="Arial" w:cs="Arial"/>
        </w:rPr>
      </w:pPr>
    </w:p>
    <w:p w14:paraId="00000048" w14:textId="4B8CC9CE" w:rsidR="002D4F34" w:rsidRDefault="00EC1744">
      <w:pPr>
        <w:ind w:left="0" w:hanging="2"/>
        <w:rPr>
          <w:rFonts w:ascii="Arial" w:eastAsia="Arial" w:hAnsi="Arial" w:cs="Arial"/>
        </w:rPr>
      </w:pPr>
      <w:r>
        <w:rPr>
          <w:rFonts w:ascii="Arial" w:eastAsia="Arial" w:hAnsi="Arial" w:cs="Arial"/>
        </w:rPr>
        <w:t>By bringing together many local stakeholders (faith/belief communities, teachers, local politicians and co</w:t>
      </w:r>
      <w:r w:rsidR="00705739">
        <w:rPr>
          <w:rFonts w:ascii="Arial" w:eastAsia="Arial" w:hAnsi="Arial" w:cs="Arial"/>
        </w:rPr>
        <w:t>-</w:t>
      </w:r>
      <w:r>
        <w:rPr>
          <w:rFonts w:ascii="Arial" w:eastAsia="Arial" w:hAnsi="Arial" w:cs="Arial"/>
        </w:rPr>
        <w:t xml:space="preserve">optees such as universities and parents) into a statutory body, SACREs can act positively for LAs as a sounding board on their core business of RE and CW, and also on wider strategic educational objectives such as raising standards, narrowing the gap and promoting community cohesion, as well as community matters related to interfaith collaboration and wellbeing. </w:t>
      </w:r>
      <w:r w:rsidR="00705739">
        <w:rPr>
          <w:rFonts w:ascii="Arial" w:eastAsia="Arial" w:hAnsi="Arial" w:cs="Arial"/>
        </w:rPr>
        <w:t xml:space="preserve"> C</w:t>
      </w:r>
      <w:r>
        <w:rPr>
          <w:rFonts w:ascii="Arial" w:eastAsia="Arial" w:hAnsi="Arial" w:cs="Arial"/>
        </w:rPr>
        <w:t>ore and value</w:t>
      </w:r>
      <w:r w:rsidR="00705739">
        <w:rPr>
          <w:rFonts w:ascii="Arial" w:eastAsia="Arial" w:hAnsi="Arial" w:cs="Arial"/>
        </w:rPr>
        <w:t>-</w:t>
      </w:r>
      <w:r>
        <w:rPr>
          <w:rFonts w:ascii="Arial" w:eastAsia="Arial" w:hAnsi="Arial" w:cs="Arial"/>
        </w:rPr>
        <w:t xml:space="preserve">added functions work best when the SACRE is appropriately supported, resourced and managed, and when channels of communication with the LA are good. </w:t>
      </w:r>
    </w:p>
    <w:p w14:paraId="00000049" w14:textId="77777777" w:rsidR="002D4F34" w:rsidRDefault="002D4F34">
      <w:pPr>
        <w:ind w:left="0" w:hanging="2"/>
        <w:rPr>
          <w:rFonts w:ascii="Arial" w:eastAsia="Arial" w:hAnsi="Arial" w:cs="Arial"/>
        </w:rPr>
      </w:pPr>
    </w:p>
    <w:p w14:paraId="0000004A" w14:textId="77777777" w:rsidR="002D4F34" w:rsidRDefault="00EC1744">
      <w:pPr>
        <w:ind w:left="0" w:hanging="2"/>
        <w:rPr>
          <w:rFonts w:ascii="Arial" w:eastAsia="Arial" w:hAnsi="Arial" w:cs="Arial"/>
          <w:color w:val="FF0000"/>
        </w:rPr>
      </w:pPr>
      <w:r>
        <w:rPr>
          <w:rFonts w:ascii="Arial" w:eastAsia="Arial" w:hAnsi="Arial" w:cs="Arial"/>
        </w:rPr>
        <w:t xml:space="preserve">The potential for SACREs to contribute more widely is dependent on SACRE members feeling that the meetings are outward looking, focused on pupil needs, purposeful and enjoyable. This can be achieved, for example, by meeting in different locations (schools, places of worship, cultural centres and council meeting rooms) and by ensuring that all members feel they are equal partners whose views and experiences are sought, listened to and valued.  </w:t>
      </w:r>
      <w:r>
        <w:rPr>
          <w:rFonts w:ascii="Arial" w:eastAsia="Arial" w:hAnsi="Arial" w:cs="Arial"/>
          <w:color w:val="FF0000"/>
        </w:rPr>
        <w:t xml:space="preserve"> </w:t>
      </w:r>
    </w:p>
    <w:p w14:paraId="0000004B" w14:textId="77777777" w:rsidR="002D4F34" w:rsidRDefault="002D4F34">
      <w:pPr>
        <w:ind w:left="0" w:hanging="2"/>
        <w:rPr>
          <w:rFonts w:ascii="Arial" w:eastAsia="Arial" w:hAnsi="Arial" w:cs="Arial"/>
          <w:color w:val="FF0000"/>
        </w:rPr>
      </w:pPr>
    </w:p>
    <w:p w14:paraId="0000004C" w14:textId="24C7D234" w:rsidR="002D4F34" w:rsidRDefault="00EC1744">
      <w:pPr>
        <w:ind w:left="0" w:hanging="2"/>
        <w:rPr>
          <w:rFonts w:ascii="Arial" w:eastAsia="Arial" w:hAnsi="Arial" w:cs="Arial"/>
          <w:color w:val="000000"/>
        </w:rPr>
      </w:pPr>
      <w:r>
        <w:rPr>
          <w:rFonts w:ascii="Arial" w:eastAsia="Arial" w:hAnsi="Arial" w:cs="Arial"/>
          <w:color w:val="000000"/>
        </w:rPr>
        <w:t>Alongside this, SACRE has the power to develop structural relationships with academies, etc. by exploring ways in which an academy “presence” can be incorporated into SACR</w:t>
      </w:r>
      <w:r>
        <w:rPr>
          <w:rFonts w:ascii="Arial" w:eastAsia="Arial" w:hAnsi="Arial" w:cs="Arial"/>
        </w:rPr>
        <w:t>E</w:t>
      </w:r>
      <w:r>
        <w:rPr>
          <w:rFonts w:ascii="Arial" w:eastAsia="Arial" w:hAnsi="Arial" w:cs="Arial"/>
          <w:color w:val="000000"/>
        </w:rPr>
        <w:t xml:space="preserve">, </w:t>
      </w:r>
      <w:r w:rsidR="00705739">
        <w:rPr>
          <w:rFonts w:ascii="Arial" w:eastAsia="Arial" w:hAnsi="Arial" w:cs="Arial"/>
          <w:color w:val="000000"/>
        </w:rPr>
        <w:t>e.g.,</w:t>
      </w:r>
      <w:r>
        <w:rPr>
          <w:rFonts w:ascii="Arial" w:eastAsia="Arial" w:hAnsi="Arial" w:cs="Arial"/>
          <w:color w:val="000000"/>
        </w:rPr>
        <w:t xml:space="preserve"> by </w:t>
      </w:r>
      <w:r w:rsidR="00705739">
        <w:rPr>
          <w:rFonts w:ascii="Arial" w:eastAsia="Arial" w:hAnsi="Arial" w:cs="Arial"/>
          <w:color w:val="000000"/>
        </w:rPr>
        <w:t>co-options</w:t>
      </w:r>
      <w:r>
        <w:rPr>
          <w:rFonts w:ascii="Arial" w:eastAsia="Arial" w:hAnsi="Arial" w:cs="Arial"/>
          <w:color w:val="000000"/>
        </w:rPr>
        <w:t xml:space="preserve"> (non-voting), through additional places in Group C (teacher organisations), or by creating a non-voting notional “Group E” (as had been envisaged in the Grant Maintained era).  Similar considerations apply to the ASC.  Although the legal framework would currently not allow voting rights to any distinct academy representation, SACREs and ASCs would surely not wish to proceed with decisions which were clearly not acceptable to the academy sector represented in their wider membership.</w:t>
      </w:r>
    </w:p>
    <w:p w14:paraId="6A021F90" w14:textId="6E81C814" w:rsidR="00051E7B" w:rsidRDefault="00051E7B">
      <w:pPr>
        <w:suppressAutoHyphens w:val="0"/>
        <w:spacing w:line="240" w:lineRule="auto"/>
        <w:ind w:leftChars="0" w:left="0" w:firstLineChars="0" w:firstLine="0"/>
        <w:textDirection w:val="lrTb"/>
        <w:textAlignment w:val="auto"/>
        <w:outlineLvl w:val="9"/>
        <w:rPr>
          <w:rFonts w:ascii="Arial" w:eastAsia="Arial" w:hAnsi="Arial" w:cs="Arial"/>
          <w:color w:val="000000"/>
        </w:rPr>
      </w:pPr>
      <w:r>
        <w:rPr>
          <w:rFonts w:ascii="Arial" w:eastAsia="Arial" w:hAnsi="Arial" w:cs="Arial"/>
          <w:color w:val="000000"/>
        </w:rPr>
        <w:br w:type="page"/>
      </w:r>
    </w:p>
    <w:tbl>
      <w:tblPr>
        <w:tblStyle w:val="a"/>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1B86DB8A" w14:textId="77777777">
        <w:tc>
          <w:tcPr>
            <w:tcW w:w="14850" w:type="dxa"/>
            <w:gridSpan w:val="3"/>
            <w:shd w:val="clear" w:color="auto" w:fill="FDE9D9"/>
            <w:vAlign w:val="center"/>
          </w:tcPr>
          <w:p w14:paraId="0000004E" w14:textId="77777777" w:rsidR="002D4F34" w:rsidRDefault="00EC1744">
            <w:pPr>
              <w:ind w:left="0" w:hanging="2"/>
              <w:rPr>
                <w:rFonts w:ascii="Arial" w:eastAsia="Arial" w:hAnsi="Arial" w:cs="Arial"/>
              </w:rPr>
            </w:pPr>
            <w:r>
              <w:rPr>
                <w:rFonts w:ascii="Arial" w:eastAsia="Arial" w:hAnsi="Arial" w:cs="Arial"/>
                <w:sz w:val="22"/>
                <w:szCs w:val="22"/>
              </w:rPr>
              <w:lastRenderedPageBreak/>
              <w:t xml:space="preserve">Key Area: </w:t>
            </w:r>
            <w:r>
              <w:rPr>
                <w:rFonts w:ascii="Arial" w:eastAsia="Arial" w:hAnsi="Arial" w:cs="Arial"/>
                <w:b/>
                <w:color w:val="000000"/>
                <w:sz w:val="22"/>
                <w:szCs w:val="22"/>
              </w:rPr>
              <w:t xml:space="preserve">1a – Funding: </w:t>
            </w:r>
            <w:r>
              <w:rPr>
                <w:rFonts w:ascii="Arial" w:eastAsia="Arial" w:hAnsi="Arial" w:cs="Arial"/>
                <w:b/>
                <w:sz w:val="22"/>
                <w:szCs w:val="22"/>
              </w:rPr>
              <w:t>Professional and financial support</w:t>
            </w:r>
          </w:p>
          <w:p w14:paraId="0000004F" w14:textId="77777777" w:rsidR="002D4F34" w:rsidRDefault="00EC1744">
            <w:pPr>
              <w:ind w:left="0" w:hanging="2"/>
              <w:rPr>
                <w:rFonts w:ascii="Arial" w:eastAsia="Arial" w:hAnsi="Arial" w:cs="Arial"/>
                <w:color w:val="000000"/>
              </w:rPr>
            </w:pPr>
            <w:r>
              <w:rPr>
                <w:rFonts w:ascii="Arial" w:eastAsia="Arial" w:hAnsi="Arial" w:cs="Arial"/>
                <w:i/>
                <w:sz w:val="22"/>
                <w:szCs w:val="22"/>
              </w:rPr>
              <w:t>How well supported and resourced is SACRE, by the LA exercising its statutory responsibilities?</w:t>
            </w:r>
          </w:p>
        </w:tc>
      </w:tr>
      <w:tr w:rsidR="002D4F34" w14:paraId="1FA10298" w14:textId="77777777">
        <w:tc>
          <w:tcPr>
            <w:tcW w:w="3340" w:type="dxa"/>
            <w:shd w:val="clear" w:color="auto" w:fill="EDEDED"/>
            <w:vAlign w:val="center"/>
          </w:tcPr>
          <w:p w14:paraId="00000052" w14:textId="77777777" w:rsidR="002D4F34" w:rsidRDefault="00EC1744">
            <w:pPr>
              <w:ind w:left="0" w:hanging="2"/>
              <w:rPr>
                <w:rFonts w:ascii="Arial" w:eastAsia="Arial" w:hAnsi="Arial" w:cs="Arial"/>
                <w:sz w:val="22"/>
                <w:szCs w:val="22"/>
              </w:rPr>
            </w:pPr>
            <w:r>
              <w:rPr>
                <w:rFonts w:ascii="Arial" w:eastAsia="Arial" w:hAnsi="Arial" w:cs="Arial"/>
                <w:b/>
                <w:sz w:val="22"/>
                <w:szCs w:val="22"/>
              </w:rPr>
              <w:t>Requires improvement/struggling</w:t>
            </w:r>
          </w:p>
          <w:p w14:paraId="00000053" w14:textId="77777777" w:rsidR="002D4F34" w:rsidRDefault="00EC1744">
            <w:pPr>
              <w:ind w:left="0" w:hanging="2"/>
              <w:rPr>
                <w:rFonts w:ascii="Arial" w:eastAsia="Arial" w:hAnsi="Arial" w:cs="Arial"/>
                <w:sz w:val="22"/>
                <w:szCs w:val="22"/>
              </w:rPr>
            </w:pPr>
            <w:r>
              <w:rPr>
                <w:rFonts w:ascii="Arial" w:eastAsia="Arial" w:hAnsi="Arial" w:cs="Arial"/>
                <w:sz w:val="22"/>
                <w:szCs w:val="22"/>
              </w:rPr>
              <w:t>A SACRE in this position would:</w:t>
            </w:r>
          </w:p>
        </w:tc>
        <w:tc>
          <w:tcPr>
            <w:tcW w:w="10802" w:type="dxa"/>
            <w:shd w:val="clear" w:color="auto" w:fill="EDEDED"/>
          </w:tcPr>
          <w:p w14:paraId="00000054" w14:textId="77777777" w:rsidR="002D4F34" w:rsidRDefault="00EC1744">
            <w:pPr>
              <w:ind w:left="0" w:hanging="2"/>
              <w:rPr>
                <w:rFonts w:ascii="Arial" w:eastAsia="Arial" w:hAnsi="Arial" w:cs="Arial"/>
                <w:sz w:val="22"/>
                <w:szCs w:val="22"/>
              </w:rPr>
            </w:pPr>
            <w:r>
              <w:rPr>
                <w:rFonts w:ascii="Arial" w:eastAsia="Arial" w:hAnsi="Arial" w:cs="Arial"/>
                <w:sz w:val="22"/>
                <w:szCs w:val="22"/>
              </w:rPr>
              <w:t>have no financial or management support to help SACRE to meet and operate. Members are unable to communicate with each other. There is no professional support.</w:t>
            </w:r>
          </w:p>
        </w:tc>
        <w:tc>
          <w:tcPr>
            <w:tcW w:w="708" w:type="dxa"/>
            <w:shd w:val="clear" w:color="auto" w:fill="EDEDED"/>
            <w:vAlign w:val="center"/>
          </w:tcPr>
          <w:p w14:paraId="00000055"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7EED434D" w14:textId="77777777">
        <w:tc>
          <w:tcPr>
            <w:tcW w:w="3340" w:type="dxa"/>
            <w:shd w:val="clear" w:color="auto" w:fill="DBE5F1"/>
            <w:vAlign w:val="center"/>
          </w:tcPr>
          <w:p w14:paraId="00000056"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057"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058" w14:textId="77777777" w:rsidR="002D4F34" w:rsidRDefault="00EC1744">
            <w:pPr>
              <w:ind w:left="0" w:hanging="2"/>
              <w:rPr>
                <w:rFonts w:ascii="Arial" w:eastAsia="Arial" w:hAnsi="Arial" w:cs="Arial"/>
                <w:color w:val="000000"/>
              </w:rPr>
            </w:pPr>
            <w:r>
              <w:rPr>
                <w:rFonts w:ascii="Arial" w:eastAsia="Arial" w:hAnsi="Arial" w:cs="Arial"/>
                <w:sz w:val="22"/>
                <w:szCs w:val="22"/>
              </w:rPr>
              <w:t>have financial and management support to allow it to exist.</w:t>
            </w:r>
            <w:r>
              <w:rPr>
                <w:rFonts w:ascii="Arial" w:eastAsia="Arial" w:hAnsi="Arial" w:cs="Arial"/>
                <w:color w:val="FF0000"/>
                <w:sz w:val="22"/>
                <w:szCs w:val="22"/>
              </w:rPr>
              <w:t xml:space="preserve"> </w:t>
            </w:r>
            <w:r>
              <w:rPr>
                <w:rFonts w:ascii="Arial" w:eastAsia="Arial" w:hAnsi="Arial" w:cs="Arial"/>
                <w:sz w:val="22"/>
                <w:szCs w:val="22"/>
              </w:rPr>
              <w:t>Representatives of the LA receive papers and/or attend meetings but there is limited subject specialist advice available. There are resources for basic SACRE functions (such as a place to meet and a minute taker) but there is no specific budget for the SACRE and little opportunity for the SACRE to take initiatives requiring funding.</w:t>
            </w:r>
          </w:p>
        </w:tc>
        <w:tc>
          <w:tcPr>
            <w:tcW w:w="708" w:type="dxa"/>
            <w:shd w:val="clear" w:color="auto" w:fill="DBE5F1"/>
            <w:vAlign w:val="center"/>
          </w:tcPr>
          <w:p w14:paraId="00000059"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6F3BE91D" w14:textId="77777777">
        <w:tc>
          <w:tcPr>
            <w:tcW w:w="3340" w:type="dxa"/>
            <w:shd w:val="clear" w:color="auto" w:fill="B8CCE4"/>
            <w:vAlign w:val="center"/>
          </w:tcPr>
          <w:p w14:paraId="0000005A"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05B"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05C" w14:textId="77777777" w:rsidR="002D4F34" w:rsidRDefault="00EC1744">
            <w:pPr>
              <w:ind w:left="0" w:hanging="2"/>
              <w:rPr>
                <w:rFonts w:ascii="Arial" w:eastAsia="Arial" w:hAnsi="Arial" w:cs="Arial"/>
                <w:color w:val="000000"/>
              </w:rPr>
            </w:pPr>
            <w:r>
              <w:rPr>
                <w:rFonts w:ascii="Arial" w:eastAsia="Arial" w:hAnsi="Arial" w:cs="Arial"/>
                <w:sz w:val="22"/>
                <w:szCs w:val="22"/>
              </w:rPr>
              <w:t>access to some subject specialist advice and is informed of local and national initiatives. The LA is represented at meetings and can provide a means of communication with the wider LA. The SACRE has a modest budget which enables it to fund some initiatives. Meetings are clerked and the clerk maintains communication with the Chair and other members between meetings as needed.</w:t>
            </w:r>
          </w:p>
        </w:tc>
        <w:tc>
          <w:tcPr>
            <w:tcW w:w="708" w:type="dxa"/>
            <w:shd w:val="clear" w:color="auto" w:fill="B8CCE4"/>
            <w:vAlign w:val="center"/>
          </w:tcPr>
          <w:p w14:paraId="0000005D"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686AFF62" w14:textId="77777777">
        <w:tc>
          <w:tcPr>
            <w:tcW w:w="3340" w:type="dxa"/>
            <w:shd w:val="clear" w:color="auto" w:fill="95B3D7"/>
            <w:vAlign w:val="center"/>
          </w:tcPr>
          <w:p w14:paraId="0000005E"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05F"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060" w14:textId="77777777" w:rsidR="002D4F34" w:rsidRDefault="00EC1744">
            <w:pPr>
              <w:ind w:left="0" w:hanging="2"/>
              <w:rPr>
                <w:rFonts w:ascii="Arial" w:eastAsia="Arial" w:hAnsi="Arial" w:cs="Arial"/>
              </w:rPr>
            </w:pPr>
            <w:r>
              <w:rPr>
                <w:rFonts w:ascii="Arial" w:eastAsia="Arial" w:hAnsi="Arial" w:cs="Arial"/>
                <w:sz w:val="22"/>
                <w:szCs w:val="22"/>
              </w:rPr>
              <w:t xml:space="preserve">be well supported by a subject specialist who provides effective advice and is well informed about the provision and quality of RE in the LA and about national developments.  </w:t>
            </w:r>
            <w:r>
              <w:rPr>
                <w:rFonts w:ascii="Arial" w:eastAsia="Arial" w:hAnsi="Arial" w:cs="Arial"/>
                <w:color w:val="000000"/>
                <w:sz w:val="22"/>
                <w:szCs w:val="22"/>
              </w:rPr>
              <w:t>Representatives of the LA attend meetings and the</w:t>
            </w:r>
            <w:r>
              <w:rPr>
                <w:rFonts w:ascii="Arial" w:eastAsia="Arial" w:hAnsi="Arial" w:cs="Arial"/>
                <w:sz w:val="22"/>
                <w:szCs w:val="22"/>
              </w:rPr>
              <w:t xml:space="preserve"> SACRE is also attended by a lead officer from the LA who can provide a strong link between the work of the SACRE and the wider LA.  SACRE’s plans are linked to other local work and projects. SACRE has a strategic, costed development plan. </w:t>
            </w:r>
          </w:p>
          <w:p w14:paraId="00000061" w14:textId="77777777" w:rsidR="002D4F34" w:rsidRDefault="00EC1744">
            <w:pPr>
              <w:ind w:left="0" w:hanging="2"/>
              <w:rPr>
                <w:rFonts w:ascii="Arial" w:eastAsia="Arial" w:hAnsi="Arial" w:cs="Arial"/>
              </w:rPr>
            </w:pPr>
            <w:r>
              <w:rPr>
                <w:rFonts w:ascii="Arial" w:eastAsia="Arial" w:hAnsi="Arial" w:cs="Arial"/>
                <w:sz w:val="22"/>
                <w:szCs w:val="22"/>
              </w:rPr>
              <w:t>The SACRE has access to funds to enable it to make decisions about its priorities and ensure these can be properly resourced.</w:t>
            </w:r>
          </w:p>
        </w:tc>
        <w:tc>
          <w:tcPr>
            <w:tcW w:w="708" w:type="dxa"/>
            <w:shd w:val="clear" w:color="auto" w:fill="95B3D7"/>
            <w:vAlign w:val="center"/>
          </w:tcPr>
          <w:p w14:paraId="00000062"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6BD44A8F" w14:textId="77777777">
        <w:tc>
          <w:tcPr>
            <w:tcW w:w="3340" w:type="dxa"/>
            <w:vAlign w:val="center"/>
          </w:tcPr>
          <w:p w14:paraId="00000063"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064"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066" w14:textId="77777777" w:rsidR="002D4F34" w:rsidRDefault="002D4F34">
      <w:pPr>
        <w:ind w:left="0" w:hanging="2"/>
        <w:rPr>
          <w:rFonts w:ascii="Arial" w:eastAsia="Arial" w:hAnsi="Arial" w:cs="Arial"/>
        </w:rPr>
      </w:pPr>
    </w:p>
    <w:tbl>
      <w:tblPr>
        <w:tblStyle w:val="a0"/>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4A3D48BC" w14:textId="77777777">
        <w:tc>
          <w:tcPr>
            <w:tcW w:w="14850" w:type="dxa"/>
            <w:gridSpan w:val="3"/>
            <w:shd w:val="clear" w:color="auto" w:fill="FDE9D9"/>
            <w:vAlign w:val="center"/>
          </w:tcPr>
          <w:p w14:paraId="00000067" w14:textId="77777777" w:rsidR="002D4F34" w:rsidRDefault="00EC1744">
            <w:pPr>
              <w:ind w:left="0" w:hanging="2"/>
              <w:rPr>
                <w:rFonts w:ascii="Arial" w:eastAsia="Arial" w:hAnsi="Arial" w:cs="Arial"/>
              </w:rPr>
            </w:pPr>
            <w:r>
              <w:rPr>
                <w:rFonts w:ascii="Arial" w:eastAsia="Arial" w:hAnsi="Arial" w:cs="Arial"/>
                <w:sz w:val="22"/>
                <w:szCs w:val="22"/>
              </w:rPr>
              <w:t xml:space="preserve">Key Area: </w:t>
            </w:r>
            <w:r>
              <w:rPr>
                <w:rFonts w:ascii="Arial" w:eastAsia="Arial" w:hAnsi="Arial" w:cs="Arial"/>
                <w:b/>
                <w:color w:val="000000"/>
                <w:sz w:val="22"/>
                <w:szCs w:val="22"/>
              </w:rPr>
              <w:t xml:space="preserve">1b – </w:t>
            </w:r>
            <w:r>
              <w:rPr>
                <w:rFonts w:ascii="Arial" w:eastAsia="Arial" w:hAnsi="Arial" w:cs="Arial"/>
                <w:b/>
                <w:sz w:val="22"/>
                <w:szCs w:val="22"/>
              </w:rPr>
              <w:t>SACRE meetings</w:t>
            </w:r>
          </w:p>
          <w:p w14:paraId="00000068" w14:textId="77777777" w:rsidR="002D4F34" w:rsidRDefault="00EC1744">
            <w:pPr>
              <w:ind w:left="0" w:hanging="2"/>
              <w:rPr>
                <w:rFonts w:ascii="Arial" w:eastAsia="Arial" w:hAnsi="Arial" w:cs="Arial"/>
                <w:color w:val="000000"/>
              </w:rPr>
            </w:pPr>
            <w:r>
              <w:rPr>
                <w:rFonts w:ascii="Arial" w:eastAsia="Arial" w:hAnsi="Arial" w:cs="Arial"/>
                <w:i/>
                <w:sz w:val="22"/>
                <w:szCs w:val="22"/>
              </w:rPr>
              <w:t>How purposeful, inclusive, representative and effective are SACRE meetings?</w:t>
            </w:r>
          </w:p>
        </w:tc>
      </w:tr>
      <w:tr w:rsidR="002D4F34" w14:paraId="2C1C26A5" w14:textId="77777777">
        <w:tc>
          <w:tcPr>
            <w:tcW w:w="3340" w:type="dxa"/>
            <w:shd w:val="clear" w:color="auto" w:fill="EDEDED"/>
            <w:vAlign w:val="center"/>
          </w:tcPr>
          <w:p w14:paraId="0000006B" w14:textId="77777777" w:rsidR="002D4F34" w:rsidRDefault="00EC1744">
            <w:pPr>
              <w:ind w:left="0" w:hanging="2"/>
              <w:rPr>
                <w:rFonts w:ascii="Arial" w:eastAsia="Arial" w:hAnsi="Arial" w:cs="Arial"/>
                <w:sz w:val="22"/>
                <w:szCs w:val="22"/>
              </w:rPr>
            </w:pPr>
            <w:r>
              <w:rPr>
                <w:rFonts w:ascii="Arial" w:eastAsia="Arial" w:hAnsi="Arial" w:cs="Arial"/>
                <w:b/>
                <w:sz w:val="22"/>
                <w:szCs w:val="22"/>
              </w:rPr>
              <w:t>Requires improvement/struggling</w:t>
            </w:r>
          </w:p>
          <w:p w14:paraId="0000006C" w14:textId="77777777" w:rsidR="002D4F34" w:rsidRDefault="00EC1744">
            <w:pPr>
              <w:ind w:left="0" w:hanging="2"/>
              <w:rPr>
                <w:rFonts w:ascii="Arial" w:eastAsia="Arial" w:hAnsi="Arial" w:cs="Arial"/>
                <w:sz w:val="22"/>
                <w:szCs w:val="22"/>
              </w:rPr>
            </w:pPr>
            <w:r>
              <w:rPr>
                <w:rFonts w:ascii="Arial" w:eastAsia="Arial" w:hAnsi="Arial" w:cs="Arial"/>
                <w:sz w:val="22"/>
                <w:szCs w:val="22"/>
              </w:rPr>
              <w:t>A SACRE in this position would:</w:t>
            </w:r>
          </w:p>
        </w:tc>
        <w:tc>
          <w:tcPr>
            <w:tcW w:w="10802" w:type="dxa"/>
            <w:shd w:val="clear" w:color="auto" w:fill="EDEDED"/>
          </w:tcPr>
          <w:p w14:paraId="0000006D" w14:textId="77777777" w:rsidR="002D4F34" w:rsidRDefault="00EC1744">
            <w:pPr>
              <w:ind w:left="0" w:hanging="2"/>
              <w:rPr>
                <w:rFonts w:ascii="Arial" w:eastAsia="Arial" w:hAnsi="Arial" w:cs="Arial"/>
                <w:sz w:val="22"/>
                <w:szCs w:val="22"/>
              </w:rPr>
            </w:pPr>
            <w:r>
              <w:rPr>
                <w:rFonts w:ascii="Arial" w:eastAsia="Arial" w:hAnsi="Arial" w:cs="Arial"/>
                <w:sz w:val="22"/>
                <w:szCs w:val="22"/>
              </w:rPr>
              <w:t>not hold regular meetings, if they meet at all. Any meeting held is purely to demonstrate that the LA has allowed SACRE to meet.</w:t>
            </w:r>
          </w:p>
        </w:tc>
        <w:tc>
          <w:tcPr>
            <w:tcW w:w="708" w:type="dxa"/>
            <w:shd w:val="clear" w:color="auto" w:fill="EDEDED"/>
            <w:vAlign w:val="center"/>
          </w:tcPr>
          <w:p w14:paraId="0000006E"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4F035352" w14:textId="77777777">
        <w:tc>
          <w:tcPr>
            <w:tcW w:w="3340" w:type="dxa"/>
            <w:shd w:val="clear" w:color="auto" w:fill="DBE5F1"/>
            <w:vAlign w:val="center"/>
          </w:tcPr>
          <w:p w14:paraId="0000006F"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070"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071" w14:textId="77777777" w:rsidR="002D4F34" w:rsidRDefault="00EC1744">
            <w:pPr>
              <w:ind w:left="0" w:hanging="2"/>
              <w:rPr>
                <w:rFonts w:ascii="Arial" w:eastAsia="Arial" w:hAnsi="Arial" w:cs="Arial"/>
              </w:rPr>
            </w:pPr>
            <w:r>
              <w:rPr>
                <w:rFonts w:ascii="Arial" w:eastAsia="Arial" w:hAnsi="Arial" w:cs="Arial"/>
                <w:sz w:val="22"/>
                <w:szCs w:val="22"/>
              </w:rPr>
              <w:t>hold meetings regularly with:</w:t>
            </w:r>
          </w:p>
          <w:p w14:paraId="00000072" w14:textId="77777777" w:rsidR="002D4F34" w:rsidRDefault="00EC1744">
            <w:pPr>
              <w:numPr>
                <w:ilvl w:val="0"/>
                <w:numId w:val="5"/>
              </w:numPr>
              <w:ind w:left="0" w:hanging="2"/>
              <w:rPr>
                <w:rFonts w:ascii="Arial" w:eastAsia="Arial" w:hAnsi="Arial" w:cs="Arial"/>
              </w:rPr>
            </w:pPr>
            <w:r>
              <w:rPr>
                <w:rFonts w:ascii="Arial" w:eastAsia="Arial" w:hAnsi="Arial" w:cs="Arial"/>
                <w:sz w:val="22"/>
                <w:szCs w:val="22"/>
              </w:rPr>
              <w:t>routine administrative arrangements</w:t>
            </w:r>
          </w:p>
          <w:p w14:paraId="00000073" w14:textId="77777777" w:rsidR="002D4F34" w:rsidRDefault="00EC1744">
            <w:pPr>
              <w:numPr>
                <w:ilvl w:val="0"/>
                <w:numId w:val="5"/>
              </w:numPr>
              <w:ind w:left="0" w:hanging="2"/>
              <w:rPr>
                <w:rFonts w:ascii="Arial" w:eastAsia="Arial" w:hAnsi="Arial" w:cs="Arial"/>
              </w:rPr>
            </w:pPr>
            <w:r>
              <w:rPr>
                <w:rFonts w:ascii="Arial" w:eastAsia="Arial" w:hAnsi="Arial" w:cs="Arial"/>
                <w:sz w:val="22"/>
                <w:szCs w:val="22"/>
              </w:rPr>
              <w:t>appropriate distribution of agendas and papers</w:t>
            </w:r>
          </w:p>
          <w:p w14:paraId="00000074" w14:textId="77777777" w:rsidR="002D4F34" w:rsidRDefault="00EC1744">
            <w:pPr>
              <w:ind w:left="0" w:hanging="2"/>
              <w:rPr>
                <w:rFonts w:ascii="Arial" w:eastAsia="Arial" w:hAnsi="Arial" w:cs="Arial"/>
                <w:color w:val="000000"/>
              </w:rPr>
            </w:pPr>
            <w:r>
              <w:rPr>
                <w:rFonts w:ascii="Arial" w:eastAsia="Arial" w:hAnsi="Arial" w:cs="Arial"/>
                <w:sz w:val="22"/>
                <w:szCs w:val="22"/>
              </w:rPr>
              <w:t>Business is dealt with in a prompt and orderly way. There is limited opportunity for SACRE members to contribute to the work apart from attending meetings. Business tends to be focused solely on routine statutory requirements.</w:t>
            </w:r>
          </w:p>
        </w:tc>
        <w:tc>
          <w:tcPr>
            <w:tcW w:w="708" w:type="dxa"/>
            <w:shd w:val="clear" w:color="auto" w:fill="DBE5F1"/>
            <w:vAlign w:val="center"/>
          </w:tcPr>
          <w:p w14:paraId="00000075"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DA0404A" w14:textId="77777777">
        <w:tc>
          <w:tcPr>
            <w:tcW w:w="3340" w:type="dxa"/>
            <w:shd w:val="clear" w:color="auto" w:fill="B8CCE4"/>
            <w:vAlign w:val="center"/>
          </w:tcPr>
          <w:p w14:paraId="00000076" w14:textId="77777777" w:rsidR="002D4F34" w:rsidRDefault="00EC1744">
            <w:pPr>
              <w:ind w:left="0" w:hanging="2"/>
              <w:rPr>
                <w:rFonts w:ascii="Arial" w:eastAsia="Arial" w:hAnsi="Arial" w:cs="Arial"/>
              </w:rPr>
            </w:pPr>
            <w:r>
              <w:rPr>
                <w:rFonts w:ascii="Arial" w:eastAsia="Arial" w:hAnsi="Arial" w:cs="Arial"/>
                <w:b/>
                <w:sz w:val="22"/>
                <w:szCs w:val="22"/>
              </w:rPr>
              <w:lastRenderedPageBreak/>
              <w:t>Established</w:t>
            </w:r>
          </w:p>
          <w:p w14:paraId="00000077"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078" w14:textId="77777777" w:rsidR="002D4F34" w:rsidRDefault="00EC1744">
            <w:pPr>
              <w:ind w:left="0" w:hanging="2"/>
              <w:rPr>
                <w:rFonts w:ascii="Arial" w:eastAsia="Arial" w:hAnsi="Arial" w:cs="Arial"/>
              </w:rPr>
            </w:pPr>
            <w:r>
              <w:rPr>
                <w:rFonts w:ascii="Arial" w:eastAsia="Arial" w:hAnsi="Arial" w:cs="Arial"/>
                <w:sz w:val="22"/>
                <w:szCs w:val="22"/>
              </w:rPr>
              <w:t>have good attendance where all four committees are well represented and meetings are quorate.</w:t>
            </w:r>
          </w:p>
          <w:p w14:paraId="00000079" w14:textId="77777777" w:rsidR="002D4F34" w:rsidRDefault="00EC1744">
            <w:pPr>
              <w:ind w:left="0" w:hanging="2"/>
              <w:rPr>
                <w:rFonts w:ascii="Arial" w:eastAsia="Arial" w:hAnsi="Arial" w:cs="Arial"/>
              </w:rPr>
            </w:pPr>
            <w:r>
              <w:rPr>
                <w:rFonts w:ascii="Arial" w:eastAsia="Arial" w:hAnsi="Arial" w:cs="Arial"/>
                <w:sz w:val="22"/>
                <w:szCs w:val="22"/>
              </w:rPr>
              <w:t>Agendas and papers are distributed well in advance ensuring all members have time to consider them carefully, consulting when relevant their representing/sponsoring bodies. There are some opportunities for teachers and representatives of faith and worldview communities to be invited to share their work.</w:t>
            </w:r>
          </w:p>
          <w:p w14:paraId="0000007A" w14:textId="77777777" w:rsidR="002D4F34" w:rsidRDefault="00EC1744">
            <w:pPr>
              <w:ind w:left="0" w:hanging="2"/>
              <w:rPr>
                <w:rFonts w:ascii="Arial" w:eastAsia="Arial" w:hAnsi="Arial" w:cs="Arial"/>
              </w:rPr>
            </w:pPr>
            <w:r>
              <w:rPr>
                <w:rFonts w:ascii="Arial" w:eastAsia="Arial" w:hAnsi="Arial" w:cs="Arial"/>
                <w:sz w:val="22"/>
                <w:szCs w:val="22"/>
              </w:rPr>
              <w:t>Meetings are well managed with strong contributions from a wide range of members.</w:t>
            </w:r>
          </w:p>
          <w:p w14:paraId="0000007B" w14:textId="77777777" w:rsidR="002D4F34" w:rsidRDefault="00EC1744">
            <w:pPr>
              <w:ind w:left="0" w:hanging="2"/>
              <w:rPr>
                <w:rFonts w:ascii="Arial" w:eastAsia="Arial" w:hAnsi="Arial" w:cs="Arial"/>
                <w:color w:val="000000"/>
              </w:rPr>
            </w:pPr>
            <w:r>
              <w:rPr>
                <w:rFonts w:ascii="Arial" w:eastAsia="Arial" w:hAnsi="Arial" w:cs="Arial"/>
                <w:sz w:val="22"/>
                <w:szCs w:val="22"/>
              </w:rPr>
              <w:t>Meetings move beyond routine matters to consider wider issues about the quality of RE and CW.</w:t>
            </w:r>
          </w:p>
        </w:tc>
        <w:tc>
          <w:tcPr>
            <w:tcW w:w="708" w:type="dxa"/>
            <w:shd w:val="clear" w:color="auto" w:fill="B8CCE4"/>
            <w:vAlign w:val="center"/>
          </w:tcPr>
          <w:p w14:paraId="0000007C"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17CF2603" w14:textId="77777777">
        <w:tc>
          <w:tcPr>
            <w:tcW w:w="3340" w:type="dxa"/>
            <w:shd w:val="clear" w:color="auto" w:fill="95B3D7"/>
            <w:vAlign w:val="center"/>
          </w:tcPr>
          <w:p w14:paraId="0000007D"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07E"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07F" w14:textId="77777777" w:rsidR="002D4F34" w:rsidRDefault="00EC1744">
            <w:pPr>
              <w:ind w:left="0" w:hanging="2"/>
              <w:rPr>
                <w:rFonts w:ascii="Arial" w:eastAsia="Arial" w:hAnsi="Arial" w:cs="Arial"/>
                <w:color w:val="000000"/>
              </w:rPr>
            </w:pPr>
            <w:r>
              <w:rPr>
                <w:rFonts w:ascii="Arial" w:eastAsia="Arial" w:hAnsi="Arial" w:cs="Arial"/>
                <w:sz w:val="22"/>
                <w:szCs w:val="22"/>
              </w:rPr>
              <w:t>have SACRE members contributing to the development of the agenda and strategic development plan. Meetings will be lively and purposeful with a wide variety of contributions focused on the major priorities for improvement in schools. Teachers and representatives of faith and worldview communities regularly attend and participate fully in meetings, sharing their experience and insights. Meetings are held in a variety of venues, including council venues, local places of worship and schools. Procedures have been put in place so that meaningful contact can be made with and between members outside of SACRE meetings.</w:t>
            </w:r>
          </w:p>
        </w:tc>
        <w:tc>
          <w:tcPr>
            <w:tcW w:w="708" w:type="dxa"/>
            <w:shd w:val="clear" w:color="auto" w:fill="95B3D7"/>
            <w:vAlign w:val="center"/>
          </w:tcPr>
          <w:p w14:paraId="00000080"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00F1ED60" w14:textId="77777777">
        <w:tc>
          <w:tcPr>
            <w:tcW w:w="3340" w:type="dxa"/>
            <w:vAlign w:val="center"/>
          </w:tcPr>
          <w:p w14:paraId="00000081"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082"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084" w14:textId="77777777" w:rsidR="002D4F34" w:rsidRDefault="002D4F34">
      <w:pPr>
        <w:ind w:left="0" w:hanging="2"/>
        <w:rPr>
          <w:rFonts w:ascii="Arial" w:eastAsia="Arial" w:hAnsi="Arial" w:cs="Arial"/>
          <w:sz w:val="22"/>
          <w:szCs w:val="22"/>
        </w:rPr>
      </w:pPr>
    </w:p>
    <w:tbl>
      <w:tblPr>
        <w:tblStyle w:val="a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5C2C3CC3" w14:textId="77777777">
        <w:tc>
          <w:tcPr>
            <w:tcW w:w="14850" w:type="dxa"/>
            <w:gridSpan w:val="3"/>
            <w:shd w:val="clear" w:color="auto" w:fill="FDE9D9"/>
            <w:vAlign w:val="center"/>
          </w:tcPr>
          <w:p w14:paraId="00000085" w14:textId="77777777" w:rsidR="002D4F34" w:rsidRDefault="00EC1744">
            <w:pPr>
              <w:ind w:left="0" w:hanging="2"/>
              <w:rPr>
                <w:rFonts w:ascii="Arial" w:eastAsia="Arial" w:hAnsi="Arial" w:cs="Arial"/>
                <w:color w:val="000000"/>
              </w:rPr>
            </w:pPr>
            <w:r>
              <w:rPr>
                <w:rFonts w:ascii="Arial" w:eastAsia="Arial" w:hAnsi="Arial" w:cs="Arial"/>
                <w:sz w:val="22"/>
                <w:szCs w:val="22"/>
              </w:rPr>
              <w:t xml:space="preserve">Key Area: </w:t>
            </w:r>
            <w:r>
              <w:rPr>
                <w:rFonts w:ascii="Arial" w:eastAsia="Arial" w:hAnsi="Arial" w:cs="Arial"/>
                <w:b/>
                <w:color w:val="000000"/>
                <w:sz w:val="22"/>
                <w:szCs w:val="22"/>
              </w:rPr>
              <w:t xml:space="preserve">1c – </w:t>
            </w:r>
            <w:r>
              <w:rPr>
                <w:rFonts w:ascii="Arial" w:eastAsia="Arial" w:hAnsi="Arial" w:cs="Arial"/>
                <w:b/>
                <w:sz w:val="22"/>
                <w:szCs w:val="22"/>
              </w:rPr>
              <w:t>Membership and training</w:t>
            </w:r>
            <w:r>
              <w:rPr>
                <w:rFonts w:ascii="Arial" w:eastAsia="Arial" w:hAnsi="Arial" w:cs="Arial"/>
                <w:i/>
                <w:color w:val="000000"/>
                <w:sz w:val="22"/>
                <w:szCs w:val="22"/>
              </w:rPr>
              <w:t xml:space="preserve"> </w:t>
            </w:r>
          </w:p>
          <w:p w14:paraId="00000086" w14:textId="77777777" w:rsidR="002D4F34" w:rsidRDefault="00EC1744">
            <w:pPr>
              <w:ind w:left="0" w:hanging="2"/>
              <w:rPr>
                <w:rFonts w:ascii="Arial" w:eastAsia="Arial" w:hAnsi="Arial" w:cs="Arial"/>
                <w:color w:val="000000"/>
              </w:rPr>
            </w:pPr>
            <w:r>
              <w:rPr>
                <w:rFonts w:ascii="Arial" w:eastAsia="Arial" w:hAnsi="Arial" w:cs="Arial"/>
                <w:i/>
                <w:sz w:val="22"/>
                <w:szCs w:val="22"/>
              </w:rPr>
              <w:t>To what extent is the membership of SACRE able to fulfil SACRE’s purpose?</w:t>
            </w:r>
          </w:p>
        </w:tc>
      </w:tr>
      <w:tr w:rsidR="002D4F34" w14:paraId="2823EA39" w14:textId="77777777">
        <w:tc>
          <w:tcPr>
            <w:tcW w:w="3340" w:type="dxa"/>
            <w:shd w:val="clear" w:color="auto" w:fill="EDEDED"/>
            <w:vAlign w:val="center"/>
          </w:tcPr>
          <w:p w14:paraId="00000089" w14:textId="77777777" w:rsidR="002D4F34" w:rsidRDefault="00EC1744">
            <w:pPr>
              <w:ind w:left="0" w:hanging="2"/>
              <w:rPr>
                <w:rFonts w:ascii="Arial" w:eastAsia="Arial" w:hAnsi="Arial" w:cs="Arial"/>
                <w:sz w:val="22"/>
                <w:szCs w:val="22"/>
              </w:rPr>
            </w:pPr>
            <w:r>
              <w:rPr>
                <w:rFonts w:ascii="Arial" w:eastAsia="Arial" w:hAnsi="Arial" w:cs="Arial"/>
                <w:b/>
                <w:sz w:val="22"/>
                <w:szCs w:val="22"/>
              </w:rPr>
              <w:t>Requires improvement/struggling</w:t>
            </w:r>
          </w:p>
          <w:p w14:paraId="0000008A" w14:textId="77777777" w:rsidR="002D4F34" w:rsidRDefault="00EC1744">
            <w:pPr>
              <w:ind w:left="0" w:hanging="2"/>
              <w:rPr>
                <w:rFonts w:ascii="Arial" w:eastAsia="Arial" w:hAnsi="Arial" w:cs="Arial"/>
                <w:sz w:val="22"/>
                <w:szCs w:val="22"/>
              </w:rPr>
            </w:pPr>
            <w:r>
              <w:rPr>
                <w:rFonts w:ascii="Arial" w:eastAsia="Arial" w:hAnsi="Arial" w:cs="Arial"/>
                <w:sz w:val="22"/>
                <w:szCs w:val="22"/>
              </w:rPr>
              <w:t>A SACRE in this position would:</w:t>
            </w:r>
          </w:p>
        </w:tc>
        <w:tc>
          <w:tcPr>
            <w:tcW w:w="10802" w:type="dxa"/>
            <w:shd w:val="clear" w:color="auto" w:fill="EDEDED"/>
          </w:tcPr>
          <w:p w14:paraId="0000008B" w14:textId="77777777" w:rsidR="002D4F34" w:rsidRDefault="00EC1744">
            <w:pPr>
              <w:ind w:left="0" w:hanging="2"/>
              <w:rPr>
                <w:rFonts w:ascii="Arial" w:eastAsia="Arial" w:hAnsi="Arial" w:cs="Arial"/>
                <w:sz w:val="22"/>
                <w:szCs w:val="22"/>
              </w:rPr>
            </w:pPr>
            <w:r>
              <w:rPr>
                <w:rFonts w:ascii="Arial" w:eastAsia="Arial" w:hAnsi="Arial" w:cs="Arial"/>
                <w:sz w:val="22"/>
                <w:szCs w:val="22"/>
              </w:rPr>
              <w:t>have no membership list. SACREs constitution is not fit for purpose and needs revision. The Local Authority struggles to fill all places on SACRE, SACRE members have no regular training provided.</w:t>
            </w:r>
          </w:p>
        </w:tc>
        <w:tc>
          <w:tcPr>
            <w:tcW w:w="708" w:type="dxa"/>
            <w:shd w:val="clear" w:color="auto" w:fill="EDEDED"/>
            <w:vAlign w:val="center"/>
          </w:tcPr>
          <w:p w14:paraId="0000008C"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04DD426F" w14:textId="77777777">
        <w:tc>
          <w:tcPr>
            <w:tcW w:w="3340" w:type="dxa"/>
            <w:shd w:val="clear" w:color="auto" w:fill="DBE5F1"/>
            <w:vAlign w:val="center"/>
          </w:tcPr>
          <w:p w14:paraId="0000008D"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08E"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08F" w14:textId="77777777" w:rsidR="002D4F34" w:rsidRDefault="00EC1744">
            <w:pPr>
              <w:ind w:left="0" w:hanging="2"/>
              <w:rPr>
                <w:rFonts w:ascii="Arial" w:eastAsia="Arial" w:hAnsi="Arial" w:cs="Arial"/>
              </w:rPr>
            </w:pPr>
            <w:r>
              <w:rPr>
                <w:rFonts w:ascii="Arial" w:eastAsia="Arial" w:hAnsi="Arial" w:cs="Arial"/>
                <w:sz w:val="22"/>
                <w:szCs w:val="22"/>
              </w:rPr>
              <w:t xml:space="preserve">have a membership that fulfils the basic statutory obligations. Arrangements to fill vacancies are not always pursued effectively. There are limited induction and training opportunities for SACRE members. </w:t>
            </w:r>
          </w:p>
        </w:tc>
        <w:tc>
          <w:tcPr>
            <w:tcW w:w="708" w:type="dxa"/>
            <w:shd w:val="clear" w:color="auto" w:fill="DBE5F1"/>
            <w:vAlign w:val="center"/>
          </w:tcPr>
          <w:p w14:paraId="00000090"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374A58DE" w14:textId="77777777">
        <w:tc>
          <w:tcPr>
            <w:tcW w:w="3340" w:type="dxa"/>
            <w:shd w:val="clear" w:color="auto" w:fill="B8CCE4"/>
            <w:vAlign w:val="center"/>
          </w:tcPr>
          <w:p w14:paraId="00000091"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092"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093" w14:textId="77777777" w:rsidR="002D4F34" w:rsidRDefault="00EC1744">
            <w:pPr>
              <w:ind w:left="0" w:hanging="2"/>
              <w:rPr>
                <w:rFonts w:ascii="Arial" w:eastAsia="Arial" w:hAnsi="Arial" w:cs="Arial"/>
                <w:color w:val="000000"/>
              </w:rPr>
            </w:pPr>
            <w:r>
              <w:rPr>
                <w:rFonts w:ascii="Arial" w:eastAsia="Arial" w:hAnsi="Arial" w:cs="Arial"/>
                <w:sz w:val="22"/>
                <w:szCs w:val="22"/>
              </w:rPr>
              <w:t>have an active membership that strongly reflects the diversity of the wider religious/worldview and professional community. There is regular induction training and processes for new members. There are good opportunities for SACRE members to participate in training activities.</w:t>
            </w:r>
          </w:p>
        </w:tc>
        <w:tc>
          <w:tcPr>
            <w:tcW w:w="708" w:type="dxa"/>
            <w:shd w:val="clear" w:color="auto" w:fill="B8CCE4"/>
            <w:vAlign w:val="center"/>
          </w:tcPr>
          <w:p w14:paraId="00000094"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3A400D7F" w14:textId="77777777">
        <w:tc>
          <w:tcPr>
            <w:tcW w:w="3340" w:type="dxa"/>
            <w:shd w:val="clear" w:color="auto" w:fill="95B3D7"/>
            <w:vAlign w:val="center"/>
          </w:tcPr>
          <w:p w14:paraId="00000095"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096"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097" w14:textId="77777777" w:rsidR="002D4F34" w:rsidRDefault="00EC1744">
            <w:pPr>
              <w:ind w:left="0" w:hanging="2"/>
              <w:rPr>
                <w:rFonts w:ascii="Arial" w:eastAsia="Arial" w:hAnsi="Arial" w:cs="Arial"/>
                <w:color w:val="000000"/>
              </w:rPr>
            </w:pPr>
            <w:r>
              <w:rPr>
                <w:rFonts w:ascii="Arial" w:eastAsia="Arial" w:hAnsi="Arial" w:cs="Arial"/>
                <w:sz w:val="22"/>
                <w:szCs w:val="22"/>
              </w:rPr>
              <w:t>make good use of co-option to ensure membership of the SACRE is well informed and is highly representative of the diversity of the local community. There is a strong and co-ordinated programme of induction, and training opportunities for SACRE members. There are robust systems in place for succession planning for members and SACRE roles.</w:t>
            </w:r>
          </w:p>
        </w:tc>
        <w:tc>
          <w:tcPr>
            <w:tcW w:w="708" w:type="dxa"/>
            <w:shd w:val="clear" w:color="auto" w:fill="95B3D7"/>
            <w:vAlign w:val="center"/>
          </w:tcPr>
          <w:p w14:paraId="00000098"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6529A9A" w14:textId="77777777">
        <w:tc>
          <w:tcPr>
            <w:tcW w:w="3340" w:type="dxa"/>
            <w:vAlign w:val="center"/>
          </w:tcPr>
          <w:p w14:paraId="00000099"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09A"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09C" w14:textId="77777777" w:rsidR="002D4F34" w:rsidRDefault="002D4F34">
      <w:pPr>
        <w:ind w:left="0" w:hanging="2"/>
        <w:rPr>
          <w:rFonts w:ascii="Arial" w:eastAsia="Arial" w:hAnsi="Arial" w:cs="Arial"/>
        </w:rPr>
      </w:pPr>
    </w:p>
    <w:tbl>
      <w:tblPr>
        <w:tblStyle w:val="a2"/>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6A01DB23" w14:textId="77777777">
        <w:tc>
          <w:tcPr>
            <w:tcW w:w="14850" w:type="dxa"/>
            <w:gridSpan w:val="3"/>
            <w:shd w:val="clear" w:color="auto" w:fill="FDE9D9"/>
            <w:vAlign w:val="center"/>
          </w:tcPr>
          <w:p w14:paraId="0000009D" w14:textId="77777777" w:rsidR="002D4F34" w:rsidRDefault="00EC1744">
            <w:pPr>
              <w:ind w:left="0" w:hanging="2"/>
              <w:rPr>
                <w:rFonts w:ascii="Arial" w:eastAsia="Arial" w:hAnsi="Arial" w:cs="Arial"/>
              </w:rPr>
            </w:pPr>
            <w:r>
              <w:rPr>
                <w:rFonts w:ascii="Arial" w:eastAsia="Arial" w:hAnsi="Arial" w:cs="Arial"/>
                <w:sz w:val="22"/>
                <w:szCs w:val="22"/>
              </w:rPr>
              <w:lastRenderedPageBreak/>
              <w:t xml:space="preserve">Key Area: </w:t>
            </w:r>
            <w:r>
              <w:rPr>
                <w:rFonts w:ascii="Arial" w:eastAsia="Arial" w:hAnsi="Arial" w:cs="Arial"/>
                <w:b/>
                <w:color w:val="000000"/>
                <w:sz w:val="22"/>
                <w:szCs w:val="22"/>
              </w:rPr>
              <w:t xml:space="preserve">1d – </w:t>
            </w:r>
            <w:r>
              <w:rPr>
                <w:rFonts w:ascii="Arial" w:eastAsia="Arial" w:hAnsi="Arial" w:cs="Arial"/>
                <w:b/>
                <w:sz w:val="22"/>
                <w:szCs w:val="22"/>
              </w:rPr>
              <w:t>Improvement/development planning</w:t>
            </w:r>
          </w:p>
          <w:p w14:paraId="0000009E" w14:textId="77777777" w:rsidR="002D4F34" w:rsidRDefault="00EC1744">
            <w:pPr>
              <w:ind w:left="0" w:hanging="2"/>
              <w:rPr>
                <w:rFonts w:ascii="Arial" w:eastAsia="Arial" w:hAnsi="Arial" w:cs="Arial"/>
                <w:color w:val="000000"/>
              </w:rPr>
            </w:pPr>
            <w:r>
              <w:rPr>
                <w:rFonts w:ascii="Arial" w:eastAsia="Arial" w:hAnsi="Arial" w:cs="Arial"/>
                <w:i/>
                <w:sz w:val="22"/>
                <w:szCs w:val="22"/>
              </w:rPr>
              <w:t>How effective are the priorities and actions identified by SACRE in improving the experience of pupils in schools?</w:t>
            </w:r>
          </w:p>
        </w:tc>
      </w:tr>
      <w:tr w:rsidR="002D4F34" w14:paraId="6440BBB5" w14:textId="77777777">
        <w:trPr>
          <w:trHeight w:val="667"/>
        </w:trPr>
        <w:tc>
          <w:tcPr>
            <w:tcW w:w="3340" w:type="dxa"/>
            <w:shd w:val="clear" w:color="auto" w:fill="EDEDED"/>
            <w:vAlign w:val="center"/>
          </w:tcPr>
          <w:p w14:paraId="000000A1" w14:textId="77777777" w:rsidR="002D4F34" w:rsidRDefault="00EC1744">
            <w:pPr>
              <w:ind w:left="0" w:hanging="2"/>
              <w:rPr>
                <w:rFonts w:ascii="Arial" w:eastAsia="Arial" w:hAnsi="Arial" w:cs="Arial"/>
                <w:sz w:val="22"/>
                <w:szCs w:val="22"/>
              </w:rPr>
            </w:pPr>
            <w:r>
              <w:rPr>
                <w:rFonts w:ascii="Arial" w:eastAsia="Arial" w:hAnsi="Arial" w:cs="Arial"/>
                <w:b/>
                <w:sz w:val="22"/>
                <w:szCs w:val="22"/>
              </w:rPr>
              <w:t>Requires improvement/struggling</w:t>
            </w:r>
          </w:p>
          <w:p w14:paraId="000000A2" w14:textId="77777777" w:rsidR="002D4F34" w:rsidRDefault="00EC1744">
            <w:pPr>
              <w:ind w:left="0" w:hanging="2"/>
              <w:rPr>
                <w:rFonts w:ascii="Arial" w:eastAsia="Arial" w:hAnsi="Arial" w:cs="Arial"/>
                <w:sz w:val="22"/>
                <w:szCs w:val="22"/>
              </w:rPr>
            </w:pPr>
            <w:r>
              <w:rPr>
                <w:rFonts w:ascii="Arial" w:eastAsia="Arial" w:hAnsi="Arial" w:cs="Arial"/>
                <w:sz w:val="22"/>
                <w:szCs w:val="22"/>
              </w:rPr>
              <w:t>A SACRE in this position would:</w:t>
            </w:r>
          </w:p>
        </w:tc>
        <w:tc>
          <w:tcPr>
            <w:tcW w:w="10802" w:type="dxa"/>
            <w:shd w:val="clear" w:color="auto" w:fill="EDEDED"/>
          </w:tcPr>
          <w:p w14:paraId="000000A3" w14:textId="77777777" w:rsidR="002D4F34" w:rsidRDefault="00EC1744">
            <w:pPr>
              <w:ind w:left="0" w:hanging="2"/>
              <w:rPr>
                <w:rFonts w:ascii="Arial" w:eastAsia="Arial" w:hAnsi="Arial" w:cs="Arial"/>
                <w:sz w:val="22"/>
                <w:szCs w:val="22"/>
              </w:rPr>
            </w:pPr>
            <w:r>
              <w:rPr>
                <w:rFonts w:ascii="Arial" w:eastAsia="Arial" w:hAnsi="Arial" w:cs="Arial"/>
                <w:sz w:val="22"/>
                <w:szCs w:val="22"/>
              </w:rPr>
              <w:t>have no development plan to focus future work. There is no knowledge of areas where the priorities of the LA’s development / improvement plan potentially could link to the work of the SACRE.</w:t>
            </w:r>
          </w:p>
        </w:tc>
        <w:tc>
          <w:tcPr>
            <w:tcW w:w="708" w:type="dxa"/>
            <w:shd w:val="clear" w:color="auto" w:fill="EDEDED"/>
            <w:vAlign w:val="center"/>
          </w:tcPr>
          <w:p w14:paraId="000000A4"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226E0179" w14:textId="77777777">
        <w:tc>
          <w:tcPr>
            <w:tcW w:w="3340" w:type="dxa"/>
            <w:shd w:val="clear" w:color="auto" w:fill="DBE5F1"/>
            <w:vAlign w:val="center"/>
          </w:tcPr>
          <w:p w14:paraId="000000A5"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0A6"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0A7" w14:textId="77777777" w:rsidR="002D4F34" w:rsidRDefault="00EC1744">
            <w:pPr>
              <w:ind w:left="0" w:hanging="2"/>
              <w:rPr>
                <w:rFonts w:ascii="Arial" w:eastAsia="Arial" w:hAnsi="Arial" w:cs="Arial"/>
                <w:color w:val="000000"/>
              </w:rPr>
            </w:pPr>
            <w:r>
              <w:rPr>
                <w:rFonts w:ascii="Arial" w:eastAsia="Arial" w:hAnsi="Arial" w:cs="Arial"/>
                <w:sz w:val="22"/>
                <w:szCs w:val="22"/>
              </w:rPr>
              <w:t>have little overt linkage between the priorities of the LA’s development / improvement plan and the work of the SACRE.  SACRE has limited awareness of national projects or initiatives related to the work of SACRE and so is unable to plan any work or request funding to initiate new work.</w:t>
            </w:r>
          </w:p>
        </w:tc>
        <w:tc>
          <w:tcPr>
            <w:tcW w:w="708" w:type="dxa"/>
            <w:shd w:val="clear" w:color="auto" w:fill="DBE5F1"/>
            <w:vAlign w:val="center"/>
          </w:tcPr>
          <w:p w14:paraId="000000A8"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713B35F4" w14:textId="77777777">
        <w:tc>
          <w:tcPr>
            <w:tcW w:w="3340" w:type="dxa"/>
            <w:shd w:val="clear" w:color="auto" w:fill="B8CCE4"/>
            <w:vAlign w:val="center"/>
          </w:tcPr>
          <w:p w14:paraId="000000A9"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0AA"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0AB" w14:textId="77777777" w:rsidR="002D4F34" w:rsidRDefault="00EC1744">
            <w:pPr>
              <w:ind w:left="0" w:hanging="2"/>
              <w:rPr>
                <w:rFonts w:ascii="Arial" w:eastAsia="Arial" w:hAnsi="Arial" w:cs="Arial"/>
                <w:color w:val="000000"/>
              </w:rPr>
            </w:pPr>
            <w:r>
              <w:rPr>
                <w:rFonts w:ascii="Arial" w:eastAsia="Arial" w:hAnsi="Arial" w:cs="Arial"/>
                <w:sz w:val="22"/>
                <w:szCs w:val="22"/>
              </w:rPr>
              <w:t>have a costed development plan which is reviewed regularly and updated on an annual basis.  This provides an effective focus for the SACRE’s work.  There is some attempt to link the plan to the wider LA priorities. SACRE has awareness of national projects or initiatives related to the work of SACRE and so is able to plan work or request funding to update and review their development plan.  The SACRE is regularly represented at national events relevant to its work; for example, NASACRE.</w:t>
            </w:r>
          </w:p>
        </w:tc>
        <w:tc>
          <w:tcPr>
            <w:tcW w:w="708" w:type="dxa"/>
            <w:shd w:val="clear" w:color="auto" w:fill="B8CCE4"/>
            <w:vAlign w:val="center"/>
          </w:tcPr>
          <w:p w14:paraId="000000AC"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0791B7EC" w14:textId="77777777">
        <w:tc>
          <w:tcPr>
            <w:tcW w:w="3340" w:type="dxa"/>
            <w:shd w:val="clear" w:color="auto" w:fill="95B3D7"/>
            <w:vAlign w:val="center"/>
          </w:tcPr>
          <w:p w14:paraId="000000AD"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0AE"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0AF" w14:textId="77777777" w:rsidR="002D4F34" w:rsidRDefault="00EC1744">
            <w:pPr>
              <w:ind w:left="0" w:hanging="2"/>
              <w:rPr>
                <w:rFonts w:ascii="Arial" w:eastAsia="Arial" w:hAnsi="Arial" w:cs="Arial"/>
                <w:color w:val="000000"/>
              </w:rPr>
            </w:pPr>
            <w:r>
              <w:rPr>
                <w:rFonts w:ascii="Arial" w:eastAsia="Arial" w:hAnsi="Arial" w:cs="Arial"/>
                <w:sz w:val="22"/>
                <w:szCs w:val="22"/>
              </w:rPr>
              <w:t>have a well-defined development plan with clear objectives and success criteria.  Resource implications are clearly defined and funding negotiated with the LA or outside funding streams.  There is a clear link between the plan and the wider objectives of the LA and also to national innovations.</w:t>
            </w:r>
          </w:p>
        </w:tc>
        <w:tc>
          <w:tcPr>
            <w:tcW w:w="708" w:type="dxa"/>
            <w:shd w:val="clear" w:color="auto" w:fill="95B3D7"/>
            <w:vAlign w:val="center"/>
          </w:tcPr>
          <w:p w14:paraId="000000B0"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7C4989F5" w14:textId="77777777">
        <w:tc>
          <w:tcPr>
            <w:tcW w:w="3340" w:type="dxa"/>
            <w:vAlign w:val="center"/>
          </w:tcPr>
          <w:p w14:paraId="000000B1"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0B2"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0B4" w14:textId="77777777" w:rsidR="002D4F34" w:rsidRDefault="002D4F34">
      <w:pPr>
        <w:ind w:left="0" w:hanging="2"/>
        <w:rPr>
          <w:rFonts w:ascii="Arial" w:eastAsia="Arial" w:hAnsi="Arial" w:cs="Arial"/>
        </w:rPr>
      </w:pPr>
    </w:p>
    <w:tbl>
      <w:tblPr>
        <w:tblStyle w:val="a3"/>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2C3E892C" w14:textId="77777777">
        <w:tc>
          <w:tcPr>
            <w:tcW w:w="14850" w:type="dxa"/>
            <w:gridSpan w:val="3"/>
            <w:shd w:val="clear" w:color="auto" w:fill="FDE9D9"/>
            <w:vAlign w:val="center"/>
          </w:tcPr>
          <w:p w14:paraId="000000B5" w14:textId="77777777" w:rsidR="002D4F34" w:rsidRDefault="00EC1744">
            <w:pPr>
              <w:ind w:left="0" w:hanging="2"/>
              <w:rPr>
                <w:rFonts w:ascii="Arial" w:eastAsia="Arial" w:hAnsi="Arial" w:cs="Arial"/>
              </w:rPr>
            </w:pPr>
            <w:r>
              <w:rPr>
                <w:rFonts w:ascii="Arial" w:eastAsia="Arial" w:hAnsi="Arial" w:cs="Arial"/>
                <w:sz w:val="22"/>
                <w:szCs w:val="22"/>
              </w:rPr>
              <w:t xml:space="preserve">Key Area: </w:t>
            </w:r>
            <w:r>
              <w:rPr>
                <w:rFonts w:ascii="Arial" w:eastAsia="Arial" w:hAnsi="Arial" w:cs="Arial"/>
                <w:b/>
                <w:sz w:val="22"/>
                <w:szCs w:val="22"/>
              </w:rPr>
              <w:t>1</w:t>
            </w:r>
            <w:r>
              <w:rPr>
                <w:rFonts w:ascii="Arial" w:eastAsia="Arial" w:hAnsi="Arial" w:cs="Arial"/>
                <w:b/>
                <w:color w:val="000000"/>
                <w:sz w:val="22"/>
                <w:szCs w:val="22"/>
              </w:rPr>
              <w:t>e</w:t>
            </w:r>
            <w:r>
              <w:rPr>
                <w:rFonts w:ascii="Arial" w:eastAsia="Arial" w:hAnsi="Arial" w:cs="Arial"/>
                <w:color w:val="000000"/>
                <w:sz w:val="22"/>
                <w:szCs w:val="22"/>
              </w:rPr>
              <w:t xml:space="preserve"> </w:t>
            </w:r>
            <w:r>
              <w:rPr>
                <w:rFonts w:ascii="Arial" w:eastAsia="Arial" w:hAnsi="Arial" w:cs="Arial"/>
                <w:b/>
                <w:color w:val="000000"/>
                <w:sz w:val="22"/>
                <w:szCs w:val="22"/>
              </w:rPr>
              <w:t>-</w:t>
            </w:r>
            <w:r>
              <w:rPr>
                <w:rFonts w:ascii="Arial" w:eastAsia="Arial" w:hAnsi="Arial" w:cs="Arial"/>
                <w:b/>
                <w:sz w:val="22"/>
                <w:szCs w:val="22"/>
              </w:rPr>
              <w:t xml:space="preserve"> Information and advice </w:t>
            </w:r>
          </w:p>
          <w:p w14:paraId="000000B6" w14:textId="77777777" w:rsidR="002D4F34" w:rsidRDefault="00EC1744">
            <w:pPr>
              <w:ind w:left="0" w:hanging="2"/>
              <w:rPr>
                <w:rFonts w:ascii="Arial" w:eastAsia="Arial" w:hAnsi="Arial" w:cs="Arial"/>
              </w:rPr>
            </w:pPr>
            <w:r>
              <w:rPr>
                <w:rFonts w:ascii="Arial" w:eastAsia="Arial" w:hAnsi="Arial" w:cs="Arial"/>
                <w:i/>
                <w:sz w:val="22"/>
                <w:szCs w:val="22"/>
              </w:rPr>
              <w:t>How well informed is SACRE in order to be able to advise the LA appropriately?</w:t>
            </w:r>
          </w:p>
        </w:tc>
      </w:tr>
      <w:tr w:rsidR="002D4F34" w14:paraId="7621188D" w14:textId="77777777">
        <w:trPr>
          <w:trHeight w:val="667"/>
        </w:trPr>
        <w:tc>
          <w:tcPr>
            <w:tcW w:w="3340" w:type="dxa"/>
            <w:shd w:val="clear" w:color="auto" w:fill="EDEDED"/>
            <w:vAlign w:val="center"/>
          </w:tcPr>
          <w:p w14:paraId="000000B9" w14:textId="77777777" w:rsidR="002D4F34" w:rsidRDefault="00EC1744">
            <w:pPr>
              <w:ind w:left="0" w:hanging="2"/>
              <w:rPr>
                <w:rFonts w:ascii="Arial" w:eastAsia="Arial" w:hAnsi="Arial" w:cs="Arial"/>
                <w:sz w:val="22"/>
                <w:szCs w:val="22"/>
              </w:rPr>
            </w:pPr>
            <w:r>
              <w:rPr>
                <w:rFonts w:ascii="Arial" w:eastAsia="Arial" w:hAnsi="Arial" w:cs="Arial"/>
                <w:b/>
                <w:sz w:val="22"/>
                <w:szCs w:val="22"/>
              </w:rPr>
              <w:t>Requires improvement/struggling</w:t>
            </w:r>
          </w:p>
          <w:p w14:paraId="000000BA" w14:textId="77777777" w:rsidR="002D4F34" w:rsidRDefault="00EC1744">
            <w:pPr>
              <w:ind w:left="0" w:hanging="2"/>
              <w:rPr>
                <w:rFonts w:ascii="Arial" w:eastAsia="Arial" w:hAnsi="Arial" w:cs="Arial"/>
                <w:sz w:val="22"/>
                <w:szCs w:val="22"/>
              </w:rPr>
            </w:pPr>
            <w:r>
              <w:rPr>
                <w:rFonts w:ascii="Arial" w:eastAsia="Arial" w:hAnsi="Arial" w:cs="Arial"/>
                <w:sz w:val="22"/>
                <w:szCs w:val="22"/>
              </w:rPr>
              <w:t>A SACRE in this position would:</w:t>
            </w:r>
          </w:p>
        </w:tc>
        <w:tc>
          <w:tcPr>
            <w:tcW w:w="10802" w:type="dxa"/>
            <w:shd w:val="clear" w:color="auto" w:fill="EDEDED"/>
          </w:tcPr>
          <w:p w14:paraId="000000BB" w14:textId="77777777" w:rsidR="002D4F34" w:rsidRDefault="00EC1744">
            <w:pPr>
              <w:ind w:left="0" w:hanging="2"/>
              <w:rPr>
                <w:rFonts w:ascii="Arial" w:eastAsia="Arial" w:hAnsi="Arial" w:cs="Arial"/>
                <w:sz w:val="22"/>
                <w:szCs w:val="22"/>
              </w:rPr>
            </w:pPr>
            <w:r>
              <w:rPr>
                <w:rFonts w:ascii="Arial" w:eastAsia="Arial" w:hAnsi="Arial" w:cs="Arial"/>
                <w:sz w:val="22"/>
                <w:szCs w:val="22"/>
              </w:rPr>
              <w:t xml:space="preserve">not be supported to gather information (exam results, data, links to schools) or to link with national initiatives including membership of NASACRE. </w:t>
            </w:r>
          </w:p>
        </w:tc>
        <w:tc>
          <w:tcPr>
            <w:tcW w:w="708" w:type="dxa"/>
            <w:shd w:val="clear" w:color="auto" w:fill="EDEDED"/>
            <w:vAlign w:val="center"/>
          </w:tcPr>
          <w:p w14:paraId="000000BC"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6EB7C292" w14:textId="77777777">
        <w:tc>
          <w:tcPr>
            <w:tcW w:w="3340" w:type="dxa"/>
            <w:shd w:val="clear" w:color="auto" w:fill="DBE5F1"/>
            <w:vAlign w:val="center"/>
          </w:tcPr>
          <w:p w14:paraId="000000BD"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0BE"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0BF" w14:textId="77777777" w:rsidR="002D4F34" w:rsidRDefault="00EC1744">
            <w:pPr>
              <w:ind w:left="0" w:hanging="2"/>
              <w:rPr>
                <w:rFonts w:ascii="Arial" w:eastAsia="Arial" w:hAnsi="Arial" w:cs="Arial"/>
                <w:color w:val="000000"/>
              </w:rPr>
            </w:pPr>
            <w:r>
              <w:rPr>
                <w:rFonts w:ascii="Arial" w:eastAsia="Arial" w:hAnsi="Arial" w:cs="Arial"/>
                <w:sz w:val="22"/>
                <w:szCs w:val="22"/>
              </w:rPr>
              <w:t>receive limited information about public examination data from the LA.  Limited information is provided about wider national and local developments.  The SACRE tends to receive information from the LA when the LA wishes to give it rather than ask questions of the LA or receive answers to its request.  There is little opportunity to be a critical friend.</w:t>
            </w:r>
          </w:p>
        </w:tc>
        <w:tc>
          <w:tcPr>
            <w:tcW w:w="708" w:type="dxa"/>
            <w:shd w:val="clear" w:color="auto" w:fill="DBE5F1"/>
            <w:vAlign w:val="center"/>
          </w:tcPr>
          <w:p w14:paraId="000000C0"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1AB043DE" w14:textId="77777777">
        <w:tc>
          <w:tcPr>
            <w:tcW w:w="3340" w:type="dxa"/>
            <w:shd w:val="clear" w:color="auto" w:fill="B8CCE4"/>
            <w:vAlign w:val="center"/>
          </w:tcPr>
          <w:p w14:paraId="000000C1"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0C2"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0C3" w14:textId="77777777" w:rsidR="002D4F34" w:rsidRDefault="00EC1744">
            <w:pPr>
              <w:ind w:left="0" w:hanging="2"/>
              <w:rPr>
                <w:rFonts w:ascii="Arial" w:eastAsia="Arial" w:hAnsi="Arial" w:cs="Arial"/>
              </w:rPr>
            </w:pPr>
            <w:r>
              <w:rPr>
                <w:rFonts w:ascii="Arial" w:eastAsia="Arial" w:hAnsi="Arial" w:cs="Arial"/>
                <w:sz w:val="22"/>
                <w:szCs w:val="22"/>
              </w:rPr>
              <w:t>be regularly provided with clear information relevant to the quality and provision for RE and CW in local schools and given a context within which any school is working.  The SACRE receives the information in a way that enables it to act as a critical friend and question the LA’s work.</w:t>
            </w:r>
          </w:p>
        </w:tc>
        <w:tc>
          <w:tcPr>
            <w:tcW w:w="708" w:type="dxa"/>
            <w:shd w:val="clear" w:color="auto" w:fill="B8CCE4"/>
            <w:vAlign w:val="center"/>
          </w:tcPr>
          <w:p w14:paraId="000000C4"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7728539E" w14:textId="77777777">
        <w:tc>
          <w:tcPr>
            <w:tcW w:w="3340" w:type="dxa"/>
            <w:shd w:val="clear" w:color="auto" w:fill="95B3D7"/>
            <w:vAlign w:val="center"/>
          </w:tcPr>
          <w:p w14:paraId="000000C5"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0C6"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0C7" w14:textId="05B4B38B" w:rsidR="002D4F34" w:rsidRDefault="00EC1744">
            <w:pPr>
              <w:ind w:left="0" w:hanging="2"/>
              <w:rPr>
                <w:rFonts w:ascii="Arial" w:eastAsia="Arial" w:hAnsi="Arial" w:cs="Arial"/>
              </w:rPr>
            </w:pPr>
            <w:r>
              <w:rPr>
                <w:rFonts w:ascii="Arial" w:eastAsia="Arial" w:hAnsi="Arial" w:cs="Arial"/>
                <w:sz w:val="22"/>
                <w:szCs w:val="22"/>
              </w:rPr>
              <w:t xml:space="preserve">receive detailed and well-analysed information about the quality and provision for RE and CW. As a result, SACRE uses this information effectively to give advice to the LA which leads to strategic action and/or </w:t>
            </w:r>
            <w:r>
              <w:rPr>
                <w:rFonts w:ascii="Arial" w:eastAsia="Arial" w:hAnsi="Arial" w:cs="Arial"/>
                <w:sz w:val="22"/>
                <w:szCs w:val="22"/>
              </w:rPr>
              <w:lastRenderedPageBreak/>
              <w:t>partnership work to improve standards.  This can include advice related to the review of the A</w:t>
            </w:r>
            <w:r w:rsidR="00B00E5A">
              <w:rPr>
                <w:rFonts w:ascii="Arial" w:eastAsia="Arial" w:hAnsi="Arial" w:cs="Arial"/>
                <w:sz w:val="22"/>
                <w:szCs w:val="22"/>
              </w:rPr>
              <w:t>S</w:t>
            </w:r>
            <w:r>
              <w:rPr>
                <w:rFonts w:ascii="Arial" w:eastAsia="Arial" w:hAnsi="Arial" w:cs="Arial"/>
                <w:sz w:val="22"/>
                <w:szCs w:val="22"/>
              </w:rPr>
              <w:t>. The SACRE has a strong partnership with the LA and plays an active role in promoting ideas and initiatives.</w:t>
            </w:r>
          </w:p>
        </w:tc>
        <w:tc>
          <w:tcPr>
            <w:tcW w:w="708" w:type="dxa"/>
            <w:shd w:val="clear" w:color="auto" w:fill="95B3D7"/>
            <w:vAlign w:val="center"/>
          </w:tcPr>
          <w:p w14:paraId="000000C8" w14:textId="77777777" w:rsidR="002D4F34" w:rsidRDefault="00EC1744">
            <w:pPr>
              <w:ind w:left="0" w:hanging="2"/>
              <w:jc w:val="center"/>
              <w:rPr>
                <w:rFonts w:ascii="Arial" w:eastAsia="Arial" w:hAnsi="Arial" w:cs="Arial"/>
              </w:rPr>
            </w:pPr>
            <w:r>
              <w:rPr>
                <w:rFonts w:ascii="Arial" w:eastAsia="Arial" w:hAnsi="Arial" w:cs="Arial"/>
                <w:sz w:val="22"/>
                <w:szCs w:val="22"/>
              </w:rPr>
              <w:lastRenderedPageBreak/>
              <w:t>☐</w:t>
            </w:r>
          </w:p>
        </w:tc>
      </w:tr>
      <w:tr w:rsidR="002D4F34" w14:paraId="611CC889" w14:textId="77777777">
        <w:tc>
          <w:tcPr>
            <w:tcW w:w="3340" w:type="dxa"/>
            <w:vAlign w:val="center"/>
          </w:tcPr>
          <w:p w14:paraId="000000C9"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0CA"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0CC" w14:textId="77777777" w:rsidR="002D4F34" w:rsidRDefault="002D4F34">
      <w:pPr>
        <w:ind w:left="0" w:hanging="2"/>
        <w:rPr>
          <w:rFonts w:ascii="Arial" w:eastAsia="Arial" w:hAnsi="Arial" w:cs="Arial"/>
        </w:rPr>
      </w:pPr>
    </w:p>
    <w:tbl>
      <w:tblPr>
        <w:tblStyle w:val="a4"/>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28461E97" w14:textId="77777777">
        <w:tc>
          <w:tcPr>
            <w:tcW w:w="14850" w:type="dxa"/>
            <w:gridSpan w:val="3"/>
            <w:shd w:val="clear" w:color="auto" w:fill="FDE9D9"/>
            <w:vAlign w:val="center"/>
          </w:tcPr>
          <w:p w14:paraId="000000CD" w14:textId="77777777" w:rsidR="002D4F34" w:rsidRDefault="00EC1744">
            <w:pPr>
              <w:ind w:left="0" w:hanging="2"/>
            </w:pPr>
            <w:r>
              <w:rPr>
                <w:rFonts w:ascii="Arial" w:eastAsia="Arial" w:hAnsi="Arial" w:cs="Arial"/>
                <w:sz w:val="22"/>
                <w:szCs w:val="22"/>
              </w:rPr>
              <w:t xml:space="preserve">Key Area: </w:t>
            </w:r>
            <w:r>
              <w:rPr>
                <w:rFonts w:ascii="Arial" w:eastAsia="Arial" w:hAnsi="Arial" w:cs="Arial"/>
                <w:b/>
                <w:color w:val="000000"/>
                <w:sz w:val="22"/>
                <w:szCs w:val="22"/>
              </w:rPr>
              <w:t>1f</w:t>
            </w:r>
            <w:r>
              <w:rPr>
                <w:rFonts w:ascii="Arial" w:eastAsia="Arial" w:hAnsi="Arial" w:cs="Arial"/>
                <w:color w:val="000000"/>
                <w:sz w:val="22"/>
                <w:szCs w:val="22"/>
              </w:rPr>
              <w:t xml:space="preserve"> </w:t>
            </w:r>
            <w:r>
              <w:rPr>
                <w:rFonts w:ascii="Arial" w:eastAsia="Arial" w:hAnsi="Arial" w:cs="Arial"/>
                <w:b/>
                <w:color w:val="000000"/>
                <w:sz w:val="22"/>
                <w:szCs w:val="22"/>
              </w:rPr>
              <w:t xml:space="preserve">- </w:t>
            </w:r>
            <w:r>
              <w:rPr>
                <w:rFonts w:ascii="Arial" w:eastAsia="Arial" w:hAnsi="Arial" w:cs="Arial"/>
                <w:b/>
                <w:sz w:val="22"/>
                <w:szCs w:val="22"/>
              </w:rPr>
              <w:t>Partnerships with key stakeholders</w:t>
            </w:r>
            <w:r>
              <w:rPr>
                <w:sz w:val="22"/>
                <w:szCs w:val="22"/>
              </w:rPr>
              <w:t xml:space="preserve"> </w:t>
            </w:r>
          </w:p>
          <w:p w14:paraId="000000CE" w14:textId="77777777" w:rsidR="002D4F34" w:rsidRDefault="00EC1744">
            <w:pPr>
              <w:ind w:left="0" w:hanging="2"/>
              <w:rPr>
                <w:rFonts w:ascii="Arial" w:eastAsia="Arial" w:hAnsi="Arial" w:cs="Arial"/>
              </w:rPr>
            </w:pPr>
            <w:r>
              <w:rPr>
                <w:rFonts w:ascii="Arial" w:eastAsia="Arial" w:hAnsi="Arial" w:cs="Arial"/>
                <w:i/>
                <w:sz w:val="22"/>
                <w:szCs w:val="22"/>
              </w:rPr>
              <w:t>What partnerships does the SACRE have with key local and national stakeholders, and what quality are these?</w:t>
            </w:r>
          </w:p>
        </w:tc>
      </w:tr>
      <w:tr w:rsidR="002D4F34" w14:paraId="25105322" w14:textId="77777777">
        <w:trPr>
          <w:trHeight w:val="667"/>
        </w:trPr>
        <w:tc>
          <w:tcPr>
            <w:tcW w:w="3340" w:type="dxa"/>
            <w:shd w:val="clear" w:color="auto" w:fill="EDEDED"/>
            <w:vAlign w:val="center"/>
          </w:tcPr>
          <w:p w14:paraId="000000D1" w14:textId="77777777" w:rsidR="002D4F34" w:rsidRDefault="00EC1744">
            <w:pPr>
              <w:ind w:left="0" w:hanging="2"/>
              <w:rPr>
                <w:rFonts w:ascii="Arial" w:eastAsia="Arial" w:hAnsi="Arial" w:cs="Arial"/>
                <w:sz w:val="22"/>
                <w:szCs w:val="22"/>
              </w:rPr>
            </w:pPr>
            <w:r>
              <w:rPr>
                <w:rFonts w:ascii="Arial" w:eastAsia="Arial" w:hAnsi="Arial" w:cs="Arial"/>
                <w:b/>
                <w:sz w:val="22"/>
                <w:szCs w:val="22"/>
              </w:rPr>
              <w:t>Requires improvement/struggling</w:t>
            </w:r>
          </w:p>
          <w:p w14:paraId="000000D2" w14:textId="77777777" w:rsidR="002D4F34" w:rsidRDefault="00EC1744">
            <w:pPr>
              <w:ind w:left="0" w:hanging="2"/>
              <w:rPr>
                <w:rFonts w:ascii="Arial" w:eastAsia="Arial" w:hAnsi="Arial" w:cs="Arial"/>
                <w:sz w:val="22"/>
                <w:szCs w:val="22"/>
              </w:rPr>
            </w:pPr>
            <w:r>
              <w:rPr>
                <w:rFonts w:ascii="Arial" w:eastAsia="Arial" w:hAnsi="Arial" w:cs="Arial"/>
                <w:sz w:val="22"/>
                <w:szCs w:val="22"/>
              </w:rPr>
              <w:t>A SACRE in this position would:</w:t>
            </w:r>
          </w:p>
        </w:tc>
        <w:tc>
          <w:tcPr>
            <w:tcW w:w="10802" w:type="dxa"/>
            <w:shd w:val="clear" w:color="auto" w:fill="EDEDED"/>
          </w:tcPr>
          <w:p w14:paraId="000000D3" w14:textId="77777777" w:rsidR="002D4F34" w:rsidRDefault="00EC1744">
            <w:pPr>
              <w:ind w:left="0" w:hanging="2"/>
              <w:rPr>
                <w:rFonts w:ascii="Arial" w:eastAsia="Arial" w:hAnsi="Arial" w:cs="Arial"/>
                <w:sz w:val="22"/>
                <w:szCs w:val="22"/>
              </w:rPr>
            </w:pPr>
            <w:r>
              <w:rPr>
                <w:rFonts w:ascii="Arial" w:eastAsia="Arial" w:hAnsi="Arial" w:cs="Arial"/>
                <w:sz w:val="22"/>
                <w:szCs w:val="22"/>
              </w:rPr>
              <w:t>be unaware of local or national agencies. SACRE has no links with sponsoring bodies in their location.</w:t>
            </w:r>
          </w:p>
        </w:tc>
        <w:tc>
          <w:tcPr>
            <w:tcW w:w="708" w:type="dxa"/>
            <w:shd w:val="clear" w:color="auto" w:fill="EDEDED"/>
            <w:vAlign w:val="center"/>
          </w:tcPr>
          <w:p w14:paraId="000000D4"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7E5215BE" w14:textId="77777777">
        <w:tc>
          <w:tcPr>
            <w:tcW w:w="3340" w:type="dxa"/>
            <w:shd w:val="clear" w:color="auto" w:fill="DBE5F1"/>
            <w:vAlign w:val="center"/>
          </w:tcPr>
          <w:p w14:paraId="000000D5"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0D6"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0D7" w14:textId="77777777" w:rsidR="002D4F34" w:rsidRDefault="00EC1744">
            <w:pPr>
              <w:ind w:left="0" w:hanging="2"/>
              <w:rPr>
                <w:rFonts w:ascii="Arial" w:eastAsia="Arial" w:hAnsi="Arial" w:cs="Arial"/>
                <w:color w:val="000000"/>
              </w:rPr>
            </w:pPr>
            <w:r>
              <w:rPr>
                <w:rFonts w:ascii="Arial" w:eastAsia="Arial" w:hAnsi="Arial" w:cs="Arial"/>
                <w:sz w:val="22"/>
                <w:szCs w:val="22"/>
              </w:rPr>
              <w:t>have little contact with or awareness of other local agencies (</w:t>
            </w:r>
            <w:proofErr w:type="gramStart"/>
            <w:r>
              <w:rPr>
                <w:rFonts w:ascii="Arial" w:eastAsia="Arial" w:hAnsi="Arial" w:cs="Arial"/>
                <w:sz w:val="22"/>
                <w:szCs w:val="22"/>
              </w:rPr>
              <w:t>e.g.</w:t>
            </w:r>
            <w:proofErr w:type="gramEnd"/>
            <w:r>
              <w:rPr>
                <w:rFonts w:ascii="Arial" w:eastAsia="Arial" w:hAnsi="Arial" w:cs="Arial"/>
                <w:sz w:val="22"/>
                <w:szCs w:val="22"/>
              </w:rPr>
              <w:t xml:space="preserve"> interfaith groups, dioceses), and rarely hears from pupils/students.</w:t>
            </w:r>
          </w:p>
        </w:tc>
        <w:tc>
          <w:tcPr>
            <w:tcW w:w="708" w:type="dxa"/>
            <w:shd w:val="clear" w:color="auto" w:fill="DBE5F1"/>
            <w:vAlign w:val="center"/>
          </w:tcPr>
          <w:p w14:paraId="000000D8"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2E19046C" w14:textId="77777777">
        <w:tc>
          <w:tcPr>
            <w:tcW w:w="3340" w:type="dxa"/>
            <w:shd w:val="clear" w:color="auto" w:fill="B8CCE4"/>
            <w:vAlign w:val="center"/>
          </w:tcPr>
          <w:p w14:paraId="000000D9"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0DA"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0DB" w14:textId="77777777" w:rsidR="002D4F34" w:rsidRDefault="00EC1744">
            <w:pPr>
              <w:ind w:left="0" w:hanging="2"/>
              <w:rPr>
                <w:rFonts w:ascii="Arial" w:eastAsia="Arial" w:hAnsi="Arial" w:cs="Arial"/>
              </w:rPr>
            </w:pPr>
            <w:r>
              <w:rPr>
                <w:rFonts w:ascii="Arial" w:eastAsia="Arial" w:hAnsi="Arial" w:cs="Arial"/>
                <w:sz w:val="22"/>
                <w:szCs w:val="22"/>
              </w:rPr>
              <w:t>be well informed about other key stakeholders supporting RE and have some meaningful contact with the groups involved.  SACRE members are supported at a national level by their sponsoring body.  SACRE members attend the annual NASACRE conference and other training opportunities.  Hear from pupils/students as part of their work around high-quality RE and CW.</w:t>
            </w:r>
          </w:p>
        </w:tc>
        <w:tc>
          <w:tcPr>
            <w:tcW w:w="708" w:type="dxa"/>
            <w:shd w:val="clear" w:color="auto" w:fill="B8CCE4"/>
            <w:vAlign w:val="center"/>
          </w:tcPr>
          <w:p w14:paraId="000000DC"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10CB7A61" w14:textId="77777777">
        <w:tc>
          <w:tcPr>
            <w:tcW w:w="3340" w:type="dxa"/>
            <w:shd w:val="clear" w:color="auto" w:fill="95B3D7"/>
            <w:vAlign w:val="center"/>
          </w:tcPr>
          <w:p w14:paraId="000000DD"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0DE"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0DF" w14:textId="77777777" w:rsidR="002D4F34" w:rsidRDefault="00EC1744">
            <w:pPr>
              <w:ind w:left="0" w:hanging="2"/>
              <w:rPr>
                <w:rFonts w:ascii="Arial" w:eastAsia="Arial" w:hAnsi="Arial" w:cs="Arial"/>
              </w:rPr>
            </w:pPr>
            <w:r>
              <w:rPr>
                <w:rFonts w:ascii="Arial" w:eastAsia="Arial" w:hAnsi="Arial" w:cs="Arial"/>
                <w:sz w:val="22"/>
                <w:szCs w:val="22"/>
              </w:rPr>
              <w:t xml:space="preserve">build </w:t>
            </w:r>
            <w:r>
              <w:rPr>
                <w:rFonts w:ascii="Arial" w:eastAsia="Arial" w:hAnsi="Arial" w:cs="Arial"/>
                <w:color w:val="000000"/>
                <w:sz w:val="22"/>
                <w:szCs w:val="22"/>
              </w:rPr>
              <w:t>its activities</w:t>
            </w:r>
            <w:r>
              <w:rPr>
                <w:rFonts w:ascii="Arial" w:eastAsia="Arial" w:hAnsi="Arial" w:cs="Arial"/>
                <w:sz w:val="22"/>
                <w:szCs w:val="22"/>
              </w:rPr>
              <w:t xml:space="preserve"> effectively on local networks.  Links with other bodies, such as local interfaith groups, are positive and able to support raising standards and developing community cohesion.  The SACRE has opportunities to hear the views and experience of pupils about RE.  Representatives of key support networks and higher education providers are regularly involved with the SACRE.</w:t>
            </w:r>
          </w:p>
        </w:tc>
        <w:tc>
          <w:tcPr>
            <w:tcW w:w="708" w:type="dxa"/>
            <w:shd w:val="clear" w:color="auto" w:fill="95B3D7"/>
            <w:vAlign w:val="center"/>
          </w:tcPr>
          <w:p w14:paraId="000000E0"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6922983A" w14:textId="77777777">
        <w:tc>
          <w:tcPr>
            <w:tcW w:w="3340" w:type="dxa"/>
            <w:vAlign w:val="center"/>
          </w:tcPr>
          <w:p w14:paraId="000000E1"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0E2"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0E4" w14:textId="77777777" w:rsidR="002D4F34" w:rsidRDefault="002D4F34">
      <w:pPr>
        <w:ind w:left="0" w:hanging="2"/>
        <w:rPr>
          <w:rFonts w:ascii="Arial" w:eastAsia="Arial" w:hAnsi="Arial" w:cs="Arial"/>
        </w:rPr>
      </w:pPr>
    </w:p>
    <w:tbl>
      <w:tblPr>
        <w:tblStyle w:val="a5"/>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6F36E3BA" w14:textId="77777777">
        <w:tc>
          <w:tcPr>
            <w:tcW w:w="14850" w:type="dxa"/>
            <w:gridSpan w:val="3"/>
            <w:shd w:val="clear" w:color="auto" w:fill="FDE9D9"/>
            <w:vAlign w:val="center"/>
          </w:tcPr>
          <w:p w14:paraId="000000E5"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Key Area: </w:t>
            </w:r>
            <w:r>
              <w:rPr>
                <w:rFonts w:ascii="Arial" w:eastAsia="Arial" w:hAnsi="Arial" w:cs="Arial"/>
                <w:b/>
                <w:color w:val="000000"/>
                <w:sz w:val="22"/>
                <w:szCs w:val="22"/>
              </w:rPr>
              <w:t>1g – Relations with the Academies sector</w:t>
            </w:r>
          </w:p>
          <w:p w14:paraId="000000E6" w14:textId="77777777" w:rsidR="002D4F34" w:rsidRDefault="00EC1744">
            <w:pPr>
              <w:ind w:left="0" w:hanging="2"/>
              <w:rPr>
                <w:rFonts w:ascii="Arial" w:eastAsia="Arial" w:hAnsi="Arial" w:cs="Arial"/>
                <w:color w:val="000000"/>
              </w:rPr>
            </w:pPr>
            <w:r>
              <w:rPr>
                <w:rFonts w:ascii="Arial" w:eastAsia="Arial" w:hAnsi="Arial" w:cs="Arial"/>
                <w:i/>
                <w:color w:val="000000"/>
                <w:sz w:val="22"/>
                <w:szCs w:val="22"/>
              </w:rPr>
              <w:t>How effectively is SACRE encouraging academies etc to see themselves also as stakeholders in their local area, specifically by devising ways in which an academies presence is incorporated into SACRE itself?</w:t>
            </w:r>
          </w:p>
        </w:tc>
      </w:tr>
      <w:tr w:rsidR="002D4F34" w14:paraId="27CB3DAC"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0E9"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0EA"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0EB"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have no opportunity to network with local academies.</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0EC"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3B09C6ED" w14:textId="77777777">
        <w:tc>
          <w:tcPr>
            <w:tcW w:w="3340" w:type="dxa"/>
            <w:shd w:val="clear" w:color="auto" w:fill="DBE5F1"/>
            <w:vAlign w:val="center"/>
          </w:tcPr>
          <w:p w14:paraId="000000ED" w14:textId="77777777" w:rsidR="002D4F34" w:rsidRDefault="00EC1744">
            <w:pPr>
              <w:ind w:left="0" w:hanging="2"/>
              <w:rPr>
                <w:rFonts w:ascii="Arial" w:eastAsia="Arial" w:hAnsi="Arial" w:cs="Arial"/>
                <w:color w:val="000000"/>
              </w:rPr>
            </w:pPr>
            <w:r>
              <w:rPr>
                <w:rFonts w:ascii="Arial" w:eastAsia="Arial" w:hAnsi="Arial" w:cs="Arial"/>
                <w:b/>
                <w:color w:val="000000"/>
                <w:sz w:val="22"/>
                <w:szCs w:val="22"/>
              </w:rPr>
              <w:t>Developing</w:t>
            </w:r>
          </w:p>
          <w:p w14:paraId="000000EE"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A SACRE with developing practice would:</w:t>
            </w:r>
          </w:p>
        </w:tc>
        <w:tc>
          <w:tcPr>
            <w:tcW w:w="10802" w:type="dxa"/>
            <w:shd w:val="clear" w:color="auto" w:fill="DBE5F1"/>
          </w:tcPr>
          <w:p w14:paraId="000000EF"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have nothing formal in place.  Little encouragement, if any, is extended to academies to relate to the SACRE’s proceedings, and there are no channels through which academies can contribute.</w:t>
            </w:r>
          </w:p>
        </w:tc>
        <w:tc>
          <w:tcPr>
            <w:tcW w:w="708" w:type="dxa"/>
            <w:shd w:val="clear" w:color="auto" w:fill="DBE5F1"/>
            <w:vAlign w:val="center"/>
          </w:tcPr>
          <w:p w14:paraId="000000F0"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01214AF7" w14:textId="77777777">
        <w:tc>
          <w:tcPr>
            <w:tcW w:w="3340" w:type="dxa"/>
            <w:shd w:val="clear" w:color="auto" w:fill="B8CCE4"/>
            <w:vAlign w:val="center"/>
          </w:tcPr>
          <w:p w14:paraId="000000F1" w14:textId="77777777" w:rsidR="002D4F34" w:rsidRDefault="00EC1744">
            <w:pPr>
              <w:ind w:left="0" w:hanging="2"/>
              <w:rPr>
                <w:rFonts w:ascii="Arial" w:eastAsia="Arial" w:hAnsi="Arial" w:cs="Arial"/>
                <w:color w:val="000000"/>
              </w:rPr>
            </w:pPr>
            <w:r>
              <w:rPr>
                <w:rFonts w:ascii="Arial" w:eastAsia="Arial" w:hAnsi="Arial" w:cs="Arial"/>
                <w:b/>
                <w:color w:val="000000"/>
                <w:sz w:val="22"/>
                <w:szCs w:val="22"/>
              </w:rPr>
              <w:lastRenderedPageBreak/>
              <w:t>Established</w:t>
            </w:r>
          </w:p>
          <w:p w14:paraId="000000F2"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A SACRE with established practice would:</w:t>
            </w:r>
          </w:p>
        </w:tc>
        <w:tc>
          <w:tcPr>
            <w:tcW w:w="10802" w:type="dxa"/>
            <w:shd w:val="clear" w:color="auto" w:fill="B8CCE4"/>
          </w:tcPr>
          <w:p w14:paraId="000000F3" w14:textId="701E52AA"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made attempts to </w:t>
            </w:r>
            <w:r w:rsidR="00705739">
              <w:rPr>
                <w:rFonts w:ascii="Arial" w:eastAsia="Arial" w:hAnsi="Arial" w:cs="Arial"/>
                <w:color w:val="000000"/>
                <w:sz w:val="22"/>
                <w:szCs w:val="22"/>
              </w:rPr>
              <w:t>include</w:t>
            </w:r>
            <w:r>
              <w:rPr>
                <w:rFonts w:ascii="Arial" w:eastAsia="Arial" w:hAnsi="Arial" w:cs="Arial"/>
                <w:color w:val="000000"/>
                <w:sz w:val="22"/>
                <w:szCs w:val="22"/>
              </w:rPr>
              <w:t xml:space="preserve"> acade</w:t>
            </w:r>
            <w:r w:rsidR="00705739">
              <w:rPr>
                <w:rFonts w:ascii="Arial" w:eastAsia="Arial" w:hAnsi="Arial" w:cs="Arial"/>
                <w:color w:val="000000"/>
                <w:sz w:val="22"/>
                <w:szCs w:val="22"/>
              </w:rPr>
              <w:t>mie</w:t>
            </w:r>
            <w:r>
              <w:rPr>
                <w:rFonts w:ascii="Arial" w:eastAsia="Arial" w:hAnsi="Arial" w:cs="Arial"/>
                <w:color w:val="000000"/>
                <w:sz w:val="22"/>
                <w:szCs w:val="22"/>
              </w:rPr>
              <w:t>s</w:t>
            </w:r>
            <w:r w:rsidR="00705739">
              <w:rPr>
                <w:rFonts w:ascii="Arial" w:eastAsia="Arial" w:hAnsi="Arial" w:cs="Arial"/>
                <w:color w:val="000000"/>
                <w:sz w:val="22"/>
                <w:szCs w:val="22"/>
              </w:rPr>
              <w:t xml:space="preserve"> on</w:t>
            </w:r>
            <w:r>
              <w:rPr>
                <w:rFonts w:ascii="Arial" w:eastAsia="Arial" w:hAnsi="Arial" w:cs="Arial"/>
                <w:color w:val="000000"/>
                <w:sz w:val="22"/>
                <w:szCs w:val="22"/>
              </w:rPr>
              <w:t xml:space="preserve"> SACRE, but these have been hampered by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lack of confidence or vision on the part of SACRE, or by confusion over what is legally valid and possible, or what is possible between academies in an area.</w:t>
            </w:r>
          </w:p>
        </w:tc>
        <w:tc>
          <w:tcPr>
            <w:tcW w:w="708" w:type="dxa"/>
            <w:shd w:val="clear" w:color="auto" w:fill="B8CCE4"/>
            <w:vAlign w:val="center"/>
          </w:tcPr>
          <w:p w14:paraId="000000F4"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7545A98A" w14:textId="77777777">
        <w:tc>
          <w:tcPr>
            <w:tcW w:w="3340" w:type="dxa"/>
            <w:shd w:val="clear" w:color="auto" w:fill="95B3D7"/>
            <w:vAlign w:val="center"/>
          </w:tcPr>
          <w:p w14:paraId="000000F5" w14:textId="77777777" w:rsidR="002D4F34" w:rsidRDefault="00EC1744">
            <w:pPr>
              <w:ind w:left="0" w:hanging="2"/>
              <w:rPr>
                <w:rFonts w:ascii="Arial" w:eastAsia="Arial" w:hAnsi="Arial" w:cs="Arial"/>
              </w:rPr>
            </w:pPr>
            <w:r>
              <w:rPr>
                <w:rFonts w:ascii="Arial" w:eastAsia="Arial" w:hAnsi="Arial" w:cs="Arial"/>
                <w:b/>
                <w:color w:val="000000"/>
                <w:sz w:val="22"/>
                <w:szCs w:val="22"/>
              </w:rPr>
              <w:t>Advanced</w:t>
            </w:r>
          </w:p>
          <w:p w14:paraId="000000F6"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SACRE with advanced practice would:</w:t>
            </w:r>
          </w:p>
        </w:tc>
        <w:tc>
          <w:tcPr>
            <w:tcW w:w="10802" w:type="dxa"/>
            <w:shd w:val="clear" w:color="auto" w:fill="95B3D7"/>
          </w:tcPr>
          <w:p w14:paraId="000000F7"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established the place of </w:t>
            </w:r>
            <w:r>
              <w:rPr>
                <w:rFonts w:ascii="Arial" w:eastAsia="Arial" w:hAnsi="Arial" w:cs="Arial"/>
                <w:sz w:val="22"/>
                <w:szCs w:val="22"/>
              </w:rPr>
              <w:t>academies</w:t>
            </w:r>
            <w:r>
              <w:rPr>
                <w:rFonts w:ascii="Arial" w:eastAsia="Arial" w:hAnsi="Arial" w:cs="Arial"/>
                <w:color w:val="000000"/>
                <w:sz w:val="22"/>
                <w:szCs w:val="22"/>
              </w:rPr>
              <w:t xml:space="preserve"> on SACRE</w:t>
            </w:r>
            <w:r>
              <w:rPr>
                <w:rFonts w:ascii="Arial" w:eastAsia="Arial" w:hAnsi="Arial" w:cs="Arial"/>
                <w:sz w:val="22"/>
                <w:szCs w:val="22"/>
              </w:rPr>
              <w:t xml:space="preserve">. </w:t>
            </w:r>
            <w:r>
              <w:rPr>
                <w:rFonts w:ascii="Arial" w:eastAsia="Arial" w:hAnsi="Arial" w:cs="Arial"/>
                <w:color w:val="000000"/>
                <w:sz w:val="22"/>
                <w:szCs w:val="22"/>
              </w:rPr>
              <w:t xml:space="preserve"> SACRE has considered systematically the legal and structural options, and establish</w:t>
            </w:r>
            <w:r>
              <w:rPr>
                <w:rFonts w:ascii="Arial" w:eastAsia="Arial" w:hAnsi="Arial" w:cs="Arial"/>
                <w:sz w:val="22"/>
                <w:szCs w:val="22"/>
              </w:rPr>
              <w:t>ed</w:t>
            </w:r>
            <w:r>
              <w:rPr>
                <w:rFonts w:ascii="Arial" w:eastAsia="Arial" w:hAnsi="Arial" w:cs="Arial"/>
                <w:color w:val="000000"/>
                <w:sz w:val="22"/>
                <w:szCs w:val="22"/>
              </w:rPr>
              <w:t xml:space="preserve"> a permanent and sustainable academ</w:t>
            </w:r>
            <w:r>
              <w:rPr>
                <w:rFonts w:ascii="Arial" w:eastAsia="Arial" w:hAnsi="Arial" w:cs="Arial"/>
                <w:sz w:val="22"/>
                <w:szCs w:val="22"/>
              </w:rPr>
              <w:t>y</w:t>
            </w:r>
            <w:r>
              <w:rPr>
                <w:rFonts w:ascii="Arial" w:eastAsia="Arial" w:hAnsi="Arial" w:cs="Arial"/>
                <w:color w:val="000000"/>
                <w:sz w:val="22"/>
                <w:szCs w:val="22"/>
              </w:rPr>
              <w:t xml:space="preserve"> presence on SACRE</w:t>
            </w:r>
            <w:r>
              <w:rPr>
                <w:rFonts w:ascii="Arial" w:eastAsia="Arial" w:hAnsi="Arial" w:cs="Arial"/>
                <w:sz w:val="22"/>
                <w:szCs w:val="22"/>
              </w:rPr>
              <w:t xml:space="preserve">.  </w:t>
            </w:r>
            <w:r>
              <w:rPr>
                <w:rFonts w:ascii="Arial" w:eastAsia="Arial" w:hAnsi="Arial" w:cs="Arial"/>
                <w:color w:val="000000"/>
                <w:sz w:val="22"/>
                <w:szCs w:val="22"/>
              </w:rPr>
              <w:t>A high proportion of academies in the area regard themselves as stakeholders and partner with SACRE.</w:t>
            </w:r>
          </w:p>
        </w:tc>
        <w:tc>
          <w:tcPr>
            <w:tcW w:w="708" w:type="dxa"/>
            <w:shd w:val="clear" w:color="auto" w:fill="95B3D7"/>
            <w:vAlign w:val="center"/>
          </w:tcPr>
          <w:p w14:paraId="000000F8"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0C85FBBD" w14:textId="77777777">
        <w:tc>
          <w:tcPr>
            <w:tcW w:w="3340" w:type="dxa"/>
            <w:vAlign w:val="center"/>
          </w:tcPr>
          <w:p w14:paraId="000000F9"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0FA"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0FC" w14:textId="77777777" w:rsidR="002D4F34" w:rsidRDefault="002D4F34">
      <w:pPr>
        <w:ind w:left="0" w:hanging="2"/>
        <w:rPr>
          <w:rFonts w:ascii="Arial" w:eastAsia="Arial" w:hAnsi="Arial" w:cs="Arial"/>
        </w:rPr>
      </w:pPr>
    </w:p>
    <w:p w14:paraId="080ACD96" w14:textId="77777777" w:rsidR="00705739" w:rsidRDefault="00705739">
      <w:pPr>
        <w:ind w:left="0" w:hanging="2"/>
        <w:rPr>
          <w:rFonts w:ascii="Arial" w:eastAsia="Arial" w:hAnsi="Arial" w:cs="Arial"/>
          <w:b/>
        </w:rPr>
      </w:pPr>
    </w:p>
    <w:p w14:paraId="6F72279F" w14:textId="77777777" w:rsidR="00705739" w:rsidRDefault="00705739">
      <w:pPr>
        <w:ind w:left="0" w:hanging="2"/>
        <w:rPr>
          <w:rFonts w:ascii="Arial" w:eastAsia="Arial" w:hAnsi="Arial" w:cs="Arial"/>
          <w:b/>
        </w:rPr>
      </w:pPr>
    </w:p>
    <w:p w14:paraId="000000FD" w14:textId="217DBAC0" w:rsidR="002D4F34" w:rsidRDefault="00EC1744">
      <w:pPr>
        <w:ind w:left="0" w:hanging="2"/>
        <w:rPr>
          <w:rFonts w:ascii="Arial" w:eastAsia="Arial" w:hAnsi="Arial" w:cs="Arial"/>
        </w:rPr>
      </w:pPr>
      <w:r>
        <w:rPr>
          <w:rFonts w:ascii="Arial" w:eastAsia="Arial" w:hAnsi="Arial" w:cs="Arial"/>
          <w:b/>
        </w:rPr>
        <w:t>Successes/ What are we good at?      </w:t>
      </w:r>
    </w:p>
    <w:p w14:paraId="000000FE" w14:textId="77777777" w:rsidR="002D4F34" w:rsidRDefault="002D4F34">
      <w:pPr>
        <w:ind w:left="0" w:hanging="2"/>
        <w:rPr>
          <w:rFonts w:ascii="Arial" w:eastAsia="Arial" w:hAnsi="Arial" w:cs="Arial"/>
        </w:rPr>
      </w:pPr>
    </w:p>
    <w:p w14:paraId="000000FF" w14:textId="77777777" w:rsidR="002D4F34" w:rsidRDefault="00EC1744">
      <w:pPr>
        <w:ind w:left="0" w:hanging="2"/>
        <w:rPr>
          <w:rFonts w:ascii="Arial" w:eastAsia="Arial" w:hAnsi="Arial" w:cs="Arial"/>
        </w:rPr>
      </w:pPr>
      <w:r>
        <w:rPr>
          <w:rFonts w:ascii="Arial" w:eastAsia="Arial" w:hAnsi="Arial" w:cs="Arial"/>
          <w:b/>
        </w:rPr>
        <w:t>Barriers to success      </w:t>
      </w:r>
    </w:p>
    <w:p w14:paraId="00000100" w14:textId="77777777" w:rsidR="002D4F34" w:rsidRDefault="002D4F34">
      <w:pPr>
        <w:ind w:left="0" w:hanging="2"/>
        <w:rPr>
          <w:rFonts w:ascii="Arial" w:eastAsia="Arial" w:hAnsi="Arial" w:cs="Arial"/>
        </w:rPr>
      </w:pPr>
    </w:p>
    <w:p w14:paraId="00000101" w14:textId="77777777" w:rsidR="002D4F34" w:rsidRDefault="00EC1744">
      <w:pPr>
        <w:ind w:left="0" w:hanging="2"/>
        <w:rPr>
          <w:rFonts w:ascii="Arial" w:eastAsia="Arial" w:hAnsi="Arial" w:cs="Arial"/>
        </w:rPr>
      </w:pPr>
      <w:r>
        <w:rPr>
          <w:rFonts w:ascii="Arial" w:eastAsia="Arial" w:hAnsi="Arial" w:cs="Arial"/>
          <w:b/>
        </w:rPr>
        <w:t>Areas for development/ Action points:</w:t>
      </w:r>
    </w:p>
    <w:p w14:paraId="00000102" w14:textId="77777777" w:rsidR="002D4F34" w:rsidRDefault="002D4F34">
      <w:pPr>
        <w:ind w:left="0" w:hanging="2"/>
        <w:rPr>
          <w:rFonts w:ascii="Arial" w:eastAsia="Arial" w:hAnsi="Arial" w:cs="Arial"/>
        </w:rPr>
      </w:pPr>
    </w:p>
    <w:p w14:paraId="00000103" w14:textId="77777777" w:rsidR="002D4F34" w:rsidRDefault="00EC1744">
      <w:pPr>
        <w:numPr>
          <w:ilvl w:val="0"/>
          <w:numId w:val="7"/>
        </w:numPr>
        <w:ind w:left="0" w:hanging="2"/>
        <w:rPr>
          <w:rFonts w:ascii="Arial" w:eastAsia="Arial" w:hAnsi="Arial" w:cs="Arial"/>
        </w:rPr>
      </w:pPr>
      <w:r>
        <w:rPr>
          <w:rFonts w:ascii="Arial" w:eastAsia="Arial" w:hAnsi="Arial" w:cs="Arial"/>
          <w:b/>
        </w:rPr>
        <w:t>For the SACRE      </w:t>
      </w:r>
    </w:p>
    <w:p w14:paraId="00000104" w14:textId="77777777" w:rsidR="002D4F34" w:rsidRDefault="002D4F34">
      <w:pPr>
        <w:ind w:left="0" w:hanging="2"/>
        <w:rPr>
          <w:rFonts w:ascii="Arial" w:eastAsia="Arial" w:hAnsi="Arial" w:cs="Arial"/>
        </w:rPr>
      </w:pPr>
    </w:p>
    <w:p w14:paraId="00000105" w14:textId="77777777" w:rsidR="002D4F34" w:rsidRDefault="002D4F34">
      <w:pPr>
        <w:ind w:left="0" w:hanging="2"/>
        <w:rPr>
          <w:rFonts w:ascii="Arial" w:eastAsia="Arial" w:hAnsi="Arial" w:cs="Arial"/>
        </w:rPr>
      </w:pPr>
    </w:p>
    <w:p w14:paraId="00000106" w14:textId="77777777" w:rsidR="002D4F34" w:rsidRDefault="00EC1744">
      <w:pPr>
        <w:numPr>
          <w:ilvl w:val="0"/>
          <w:numId w:val="5"/>
        </w:numPr>
        <w:ind w:left="0" w:hanging="2"/>
        <w:rPr>
          <w:rFonts w:ascii="Arial" w:eastAsia="Arial" w:hAnsi="Arial" w:cs="Arial"/>
        </w:rPr>
      </w:pPr>
      <w:r>
        <w:rPr>
          <w:rFonts w:ascii="Arial" w:eastAsia="Arial" w:hAnsi="Arial" w:cs="Arial"/>
          <w:b/>
        </w:rPr>
        <w:t>For the LA      </w:t>
      </w:r>
    </w:p>
    <w:p w14:paraId="00000107" w14:textId="77777777" w:rsidR="002D4F34" w:rsidRDefault="002D4F34">
      <w:pPr>
        <w:ind w:left="0" w:hanging="2"/>
        <w:rPr>
          <w:rFonts w:ascii="Arial" w:eastAsia="Arial" w:hAnsi="Arial" w:cs="Arial"/>
        </w:rPr>
      </w:pPr>
    </w:p>
    <w:p w14:paraId="00000108" w14:textId="77777777" w:rsidR="002D4F34" w:rsidRDefault="00EC1744">
      <w:pPr>
        <w:ind w:left="0" w:hanging="2"/>
        <w:rPr>
          <w:rFonts w:ascii="Arial" w:eastAsia="Arial" w:hAnsi="Arial" w:cs="Arial"/>
        </w:rPr>
      </w:pPr>
      <w:r>
        <w:rPr>
          <w:rFonts w:ascii="Arial" w:eastAsia="Arial" w:hAnsi="Arial" w:cs="Arial"/>
          <w:b/>
        </w:rPr>
        <w:t>Date of review (1)      </w:t>
      </w:r>
    </w:p>
    <w:p w14:paraId="00000109" w14:textId="77777777" w:rsidR="002D4F34" w:rsidRDefault="002D4F34">
      <w:pPr>
        <w:ind w:left="0" w:hanging="2"/>
        <w:rPr>
          <w:rFonts w:ascii="Arial" w:eastAsia="Arial" w:hAnsi="Arial" w:cs="Arial"/>
        </w:rPr>
      </w:pPr>
    </w:p>
    <w:p w14:paraId="0000010A" w14:textId="77777777" w:rsidR="002D4F34" w:rsidRDefault="00EC1744">
      <w:pPr>
        <w:ind w:left="0" w:hanging="2"/>
        <w:rPr>
          <w:rFonts w:ascii="Arial" w:eastAsia="Arial" w:hAnsi="Arial" w:cs="Arial"/>
        </w:rPr>
      </w:pPr>
      <w:r>
        <w:rPr>
          <w:rFonts w:ascii="Arial" w:eastAsia="Arial" w:hAnsi="Arial" w:cs="Arial"/>
          <w:b/>
        </w:rPr>
        <w:t>Date of review (2)      </w:t>
      </w:r>
    </w:p>
    <w:p w14:paraId="0000010B" w14:textId="77777777" w:rsidR="002D4F34" w:rsidRDefault="002D4F34">
      <w:pPr>
        <w:ind w:left="0" w:hanging="2"/>
        <w:rPr>
          <w:rFonts w:ascii="Arial" w:eastAsia="Arial" w:hAnsi="Arial" w:cs="Arial"/>
        </w:rPr>
      </w:pPr>
    </w:p>
    <w:p w14:paraId="0000010C" w14:textId="77777777" w:rsidR="002D4F34" w:rsidRDefault="00EC1744">
      <w:pPr>
        <w:ind w:left="0" w:hanging="2"/>
        <w:rPr>
          <w:rFonts w:ascii="Arial" w:eastAsia="Arial" w:hAnsi="Arial" w:cs="Arial"/>
          <w:sz w:val="30"/>
          <w:szCs w:val="30"/>
        </w:rPr>
      </w:pPr>
      <w:r>
        <w:rPr>
          <w:rFonts w:ascii="Arial" w:eastAsia="Arial" w:hAnsi="Arial" w:cs="Arial"/>
          <w:b/>
        </w:rPr>
        <w:t>Date of review (3)      </w:t>
      </w:r>
      <w:r>
        <w:br w:type="page"/>
      </w:r>
      <w:r>
        <w:rPr>
          <w:rFonts w:ascii="Arial" w:eastAsia="Arial" w:hAnsi="Arial" w:cs="Arial"/>
          <w:b/>
          <w:sz w:val="30"/>
          <w:szCs w:val="30"/>
        </w:rPr>
        <w:lastRenderedPageBreak/>
        <w:t>Section 2. Standards and quality of provision of Religious Education</w:t>
      </w:r>
    </w:p>
    <w:p w14:paraId="0000010D" w14:textId="77777777" w:rsidR="002D4F34" w:rsidRDefault="002D4F34">
      <w:pPr>
        <w:ind w:left="1" w:hanging="3"/>
        <w:jc w:val="center"/>
        <w:rPr>
          <w:rFonts w:ascii="Arial" w:eastAsia="Arial" w:hAnsi="Arial" w:cs="Arial"/>
          <w:sz w:val="28"/>
          <w:szCs w:val="28"/>
        </w:rPr>
      </w:pPr>
    </w:p>
    <w:p w14:paraId="0000010E" w14:textId="77777777" w:rsidR="002D4F34" w:rsidRDefault="00EC1744">
      <w:pPr>
        <w:ind w:left="0" w:hanging="2"/>
        <w:jc w:val="center"/>
        <w:rPr>
          <w:rFonts w:ascii="Arial" w:eastAsia="Arial" w:hAnsi="Arial" w:cs="Arial"/>
        </w:rPr>
      </w:pPr>
      <w:r>
        <w:rPr>
          <w:rFonts w:ascii="Arial" w:eastAsia="Arial" w:hAnsi="Arial" w:cs="Arial"/>
          <w:b/>
          <w:i/>
        </w:rPr>
        <w:t>How effectively does the SACRE, in partnership with the LA, evaluate standards and the quality of provision for RE in schools?</w:t>
      </w:r>
    </w:p>
    <w:p w14:paraId="0000010F" w14:textId="77777777" w:rsidR="002D4F34" w:rsidRDefault="00EC1744">
      <w:pPr>
        <w:ind w:left="0" w:hanging="2"/>
        <w:jc w:val="center"/>
        <w:rPr>
          <w:rFonts w:ascii="Arial" w:eastAsia="Arial" w:hAnsi="Arial" w:cs="Arial"/>
        </w:rPr>
      </w:pPr>
      <w:r>
        <w:rPr>
          <w:rFonts w:ascii="Arial" w:eastAsia="Arial" w:hAnsi="Arial" w:cs="Arial"/>
          <w:b/>
          <w:i/>
        </w:rPr>
        <w:t>How effective are the strategies to improve standards and the quality of provision?</w:t>
      </w:r>
    </w:p>
    <w:p w14:paraId="00000110" w14:textId="77777777" w:rsidR="002D4F34" w:rsidRDefault="002D4F34">
      <w:pPr>
        <w:ind w:left="0" w:hanging="2"/>
        <w:jc w:val="center"/>
        <w:rPr>
          <w:rFonts w:ascii="Arial" w:eastAsia="Arial" w:hAnsi="Arial" w:cs="Arial"/>
        </w:rPr>
      </w:pPr>
    </w:p>
    <w:p w14:paraId="00000111" w14:textId="77777777" w:rsidR="002D4F34" w:rsidRDefault="002D4F34">
      <w:pPr>
        <w:ind w:left="0" w:hanging="2"/>
        <w:rPr>
          <w:rFonts w:ascii="Arial" w:eastAsia="Arial" w:hAnsi="Arial" w:cs="Arial"/>
        </w:rPr>
      </w:pPr>
    </w:p>
    <w:p w14:paraId="00000112" w14:textId="77777777" w:rsidR="002D4F34" w:rsidRDefault="00EC1744">
      <w:pPr>
        <w:ind w:left="0" w:hanging="2"/>
        <w:rPr>
          <w:rFonts w:ascii="Arial" w:eastAsia="Arial" w:hAnsi="Arial" w:cs="Arial"/>
          <w:color w:val="000000"/>
        </w:rPr>
      </w:pPr>
      <w:r>
        <w:rPr>
          <w:rFonts w:ascii="Arial" w:eastAsia="Arial" w:hAnsi="Arial" w:cs="Arial"/>
          <w:color w:val="000000"/>
        </w:rPr>
        <w:t>In principle, every pupil is entitled to RE of the highest quality.  At its best, RE will be one of the most popular, relevant, stimulating and truly educative elements in the curriculum.  This potential gives SACREs both a benchmark for aspiration and a spur for action.</w:t>
      </w:r>
    </w:p>
    <w:p w14:paraId="00000113" w14:textId="77777777" w:rsidR="002D4F34" w:rsidRDefault="002D4F34">
      <w:pPr>
        <w:ind w:left="0" w:hanging="2"/>
        <w:rPr>
          <w:rFonts w:ascii="Arial" w:eastAsia="Arial" w:hAnsi="Arial" w:cs="Arial"/>
          <w:color w:val="000000"/>
        </w:rPr>
      </w:pPr>
    </w:p>
    <w:p w14:paraId="00000114" w14:textId="77777777" w:rsidR="002D4F34" w:rsidRDefault="00EC1744">
      <w:pPr>
        <w:ind w:left="0" w:hanging="2"/>
        <w:rPr>
          <w:rFonts w:ascii="Arial" w:eastAsia="Arial" w:hAnsi="Arial" w:cs="Arial"/>
          <w:color w:val="000000"/>
        </w:rPr>
      </w:pPr>
      <w:r>
        <w:rPr>
          <w:rFonts w:ascii="Arial" w:eastAsia="Arial" w:hAnsi="Arial" w:cs="Arial"/>
          <w:color w:val="000000"/>
        </w:rPr>
        <w:t xml:space="preserve">A core duty of a SACRE is to gain an overview of the quality of the RE provision in local authority maintained schools and to develop effective strategies to promote the highest standards.  SACREs may also request information from </w:t>
      </w:r>
      <w:r>
        <w:rPr>
          <w:rFonts w:ascii="Arial" w:eastAsia="Arial" w:hAnsi="Arial" w:cs="Arial"/>
        </w:rPr>
        <w:t>a</w:t>
      </w:r>
      <w:r>
        <w:rPr>
          <w:rFonts w:ascii="Arial" w:eastAsia="Arial" w:hAnsi="Arial" w:cs="Arial"/>
          <w:color w:val="000000"/>
        </w:rPr>
        <w:t xml:space="preserve">cademies, academy chains and </w:t>
      </w:r>
      <w:r>
        <w:rPr>
          <w:rFonts w:ascii="Arial" w:eastAsia="Arial" w:hAnsi="Arial" w:cs="Arial"/>
        </w:rPr>
        <w:t>f</w:t>
      </w:r>
      <w:r>
        <w:rPr>
          <w:rFonts w:ascii="Arial" w:eastAsia="Arial" w:hAnsi="Arial" w:cs="Arial"/>
          <w:color w:val="000000"/>
        </w:rPr>
        <w:t xml:space="preserve">ree </w:t>
      </w:r>
      <w:r>
        <w:rPr>
          <w:rFonts w:ascii="Arial" w:eastAsia="Arial" w:hAnsi="Arial" w:cs="Arial"/>
        </w:rPr>
        <w:t>s</w:t>
      </w:r>
      <w:r>
        <w:rPr>
          <w:rFonts w:ascii="Arial" w:eastAsia="Arial" w:hAnsi="Arial" w:cs="Arial"/>
          <w:color w:val="000000"/>
        </w:rPr>
        <w:t xml:space="preserve">chools where they educate pupils from the </w:t>
      </w:r>
      <w:r>
        <w:rPr>
          <w:rFonts w:ascii="Arial" w:eastAsia="Arial" w:hAnsi="Arial" w:cs="Arial"/>
        </w:rPr>
        <w:t>LA</w:t>
      </w:r>
      <w:r>
        <w:rPr>
          <w:rFonts w:ascii="Arial" w:eastAsia="Arial" w:hAnsi="Arial" w:cs="Arial"/>
          <w:color w:val="000000"/>
        </w:rPr>
        <w:t xml:space="preserve"> which appointed SACRE.  In the light of the current inspection culture of partnership and self-evaluation, SACREs will need to </w:t>
      </w:r>
      <w:r>
        <w:rPr>
          <w:rFonts w:ascii="Arial" w:eastAsia="Arial" w:hAnsi="Arial" w:cs="Arial"/>
        </w:rPr>
        <w:t>adopt an</w:t>
      </w:r>
      <w:r>
        <w:rPr>
          <w:rFonts w:ascii="Arial" w:eastAsia="Arial" w:hAnsi="Arial" w:cs="Arial"/>
          <w:color w:val="000000"/>
        </w:rPr>
        <w:t xml:space="preserve"> </w:t>
      </w:r>
      <w:r>
        <w:rPr>
          <w:rFonts w:ascii="Arial" w:eastAsia="Arial" w:hAnsi="Arial" w:cs="Arial"/>
        </w:rPr>
        <w:t xml:space="preserve">astute and sensitive </w:t>
      </w:r>
      <w:r>
        <w:rPr>
          <w:rFonts w:ascii="Arial" w:eastAsia="Arial" w:hAnsi="Arial" w:cs="Arial"/>
          <w:color w:val="000000"/>
        </w:rPr>
        <w:t>approach to achiev</w:t>
      </w:r>
      <w:r>
        <w:rPr>
          <w:rFonts w:ascii="Arial" w:eastAsia="Arial" w:hAnsi="Arial" w:cs="Arial"/>
        </w:rPr>
        <w:t>e</w:t>
      </w:r>
      <w:r>
        <w:rPr>
          <w:rFonts w:ascii="Arial" w:eastAsia="Arial" w:hAnsi="Arial" w:cs="Arial"/>
          <w:color w:val="000000"/>
        </w:rPr>
        <w:t xml:space="preserve"> this overvie</w:t>
      </w:r>
      <w:r>
        <w:rPr>
          <w:rFonts w:ascii="Arial" w:eastAsia="Arial" w:hAnsi="Arial" w:cs="Arial"/>
        </w:rPr>
        <w:t>w</w:t>
      </w:r>
      <w:r>
        <w:rPr>
          <w:rFonts w:ascii="Arial" w:eastAsia="Arial" w:hAnsi="Arial" w:cs="Arial"/>
          <w:color w:val="000000"/>
        </w:rPr>
        <w:t xml:space="preserve">. </w:t>
      </w:r>
    </w:p>
    <w:p w14:paraId="00000115" w14:textId="77777777" w:rsidR="002D4F34" w:rsidRDefault="002D4F34">
      <w:pPr>
        <w:ind w:left="0" w:hanging="2"/>
        <w:rPr>
          <w:rFonts w:ascii="Arial" w:eastAsia="Arial" w:hAnsi="Arial" w:cs="Arial"/>
          <w:color w:val="000000"/>
        </w:rPr>
      </w:pPr>
    </w:p>
    <w:p w14:paraId="00000116" w14:textId="77777777" w:rsidR="002D4F34" w:rsidRDefault="00EC1744">
      <w:pPr>
        <w:ind w:left="0" w:hanging="2"/>
        <w:rPr>
          <w:rFonts w:ascii="Arial" w:eastAsia="Arial" w:hAnsi="Arial" w:cs="Arial"/>
          <w:color w:val="000000"/>
        </w:rPr>
      </w:pPr>
      <w:r>
        <w:rPr>
          <w:rFonts w:ascii="Arial" w:eastAsia="Arial" w:hAnsi="Arial" w:cs="Arial"/>
          <w:color w:val="000000"/>
        </w:rPr>
        <w:t>Information to assist SACRE in carrying out its role is likely to come from a range of sources, which may include:</w:t>
      </w:r>
    </w:p>
    <w:p w14:paraId="00000117" w14:textId="77777777" w:rsidR="002D4F34" w:rsidRDefault="002D4F34">
      <w:pPr>
        <w:ind w:left="0" w:hanging="2"/>
        <w:rPr>
          <w:rFonts w:ascii="Arial" w:eastAsia="Arial" w:hAnsi="Arial" w:cs="Arial"/>
          <w:color w:val="000000"/>
        </w:rPr>
      </w:pPr>
    </w:p>
    <w:p w14:paraId="00000118" w14:textId="77777777" w:rsidR="002D4F34" w:rsidRDefault="00EC1744">
      <w:pPr>
        <w:numPr>
          <w:ilvl w:val="0"/>
          <w:numId w:val="1"/>
        </w:numPr>
        <w:ind w:left="0" w:hanging="2"/>
        <w:rPr>
          <w:rFonts w:ascii="Arial" w:eastAsia="Arial" w:hAnsi="Arial" w:cs="Arial"/>
          <w:color w:val="000000"/>
        </w:rPr>
      </w:pPr>
      <w:r>
        <w:rPr>
          <w:rFonts w:ascii="Arial" w:eastAsia="Arial" w:hAnsi="Arial" w:cs="Arial"/>
          <w:color w:val="000000"/>
        </w:rPr>
        <w:t>public examination results</w:t>
      </w:r>
    </w:p>
    <w:p w14:paraId="00000119" w14:textId="77777777" w:rsidR="002D4F34" w:rsidRDefault="00EC1744">
      <w:pPr>
        <w:numPr>
          <w:ilvl w:val="0"/>
          <w:numId w:val="1"/>
        </w:numPr>
        <w:ind w:left="0" w:hanging="2"/>
        <w:rPr>
          <w:rFonts w:ascii="Arial" w:eastAsia="Arial" w:hAnsi="Arial" w:cs="Arial"/>
          <w:color w:val="000000"/>
        </w:rPr>
      </w:pPr>
      <w:r>
        <w:rPr>
          <w:rFonts w:ascii="Arial" w:eastAsia="Arial" w:hAnsi="Arial" w:cs="Arial"/>
          <w:color w:val="000000"/>
        </w:rPr>
        <w:t>reports from School Improvement Partners</w:t>
      </w:r>
    </w:p>
    <w:p w14:paraId="0000011A" w14:textId="77777777" w:rsidR="002D4F34" w:rsidRDefault="00EC1744">
      <w:pPr>
        <w:numPr>
          <w:ilvl w:val="0"/>
          <w:numId w:val="1"/>
        </w:numPr>
        <w:ind w:left="0" w:hanging="2"/>
        <w:rPr>
          <w:rFonts w:ascii="Arial" w:eastAsia="Arial" w:hAnsi="Arial" w:cs="Arial"/>
          <w:color w:val="000000"/>
        </w:rPr>
      </w:pPr>
      <w:r>
        <w:rPr>
          <w:rFonts w:ascii="Arial" w:eastAsia="Arial" w:hAnsi="Arial" w:cs="Arial"/>
          <w:color w:val="000000"/>
        </w:rPr>
        <w:t>analysing questionnaires</w:t>
      </w:r>
    </w:p>
    <w:p w14:paraId="0000011B" w14:textId="77777777" w:rsidR="002D4F34" w:rsidRDefault="00EC1744">
      <w:pPr>
        <w:numPr>
          <w:ilvl w:val="0"/>
          <w:numId w:val="1"/>
        </w:numPr>
        <w:ind w:left="0" w:hanging="2"/>
        <w:rPr>
          <w:rFonts w:ascii="Arial" w:eastAsia="Arial" w:hAnsi="Arial" w:cs="Arial"/>
          <w:color w:val="000000"/>
        </w:rPr>
      </w:pPr>
      <w:r>
        <w:rPr>
          <w:rFonts w:ascii="Arial" w:eastAsia="Arial" w:hAnsi="Arial" w:cs="Arial"/>
          <w:color w:val="000000"/>
        </w:rPr>
        <w:t>sharing of information from subject self-evaluation forms as appropriate, and in agreement with schools</w:t>
      </w:r>
    </w:p>
    <w:p w14:paraId="0000011C" w14:textId="77777777" w:rsidR="002D4F34" w:rsidRDefault="00EC1744">
      <w:pPr>
        <w:numPr>
          <w:ilvl w:val="0"/>
          <w:numId w:val="1"/>
        </w:numPr>
        <w:ind w:left="0" w:hanging="2"/>
        <w:rPr>
          <w:rFonts w:ascii="Arial" w:eastAsia="Arial" w:hAnsi="Arial" w:cs="Arial"/>
          <w:color w:val="000000"/>
        </w:rPr>
      </w:pPr>
      <w:r>
        <w:rPr>
          <w:rFonts w:ascii="Arial" w:eastAsia="Arial" w:hAnsi="Arial" w:cs="Arial"/>
          <w:color w:val="000000"/>
        </w:rPr>
        <w:t>feedback from professional development activities</w:t>
      </w:r>
    </w:p>
    <w:p w14:paraId="0000011D" w14:textId="77777777" w:rsidR="002D4F34" w:rsidRDefault="00EC1744">
      <w:pPr>
        <w:numPr>
          <w:ilvl w:val="0"/>
          <w:numId w:val="1"/>
        </w:numPr>
        <w:ind w:left="0" w:hanging="2"/>
        <w:rPr>
          <w:rFonts w:ascii="Arial" w:eastAsia="Arial" w:hAnsi="Arial" w:cs="Arial"/>
          <w:color w:val="000000"/>
        </w:rPr>
      </w:pPr>
      <w:r>
        <w:rPr>
          <w:rFonts w:ascii="Arial" w:eastAsia="Arial" w:hAnsi="Arial" w:cs="Arial"/>
          <w:color w:val="000000"/>
        </w:rPr>
        <w:t>presentations to SACRE from local teachers</w:t>
      </w:r>
    </w:p>
    <w:p w14:paraId="0000011E" w14:textId="77777777" w:rsidR="002D4F34" w:rsidRDefault="002D4F34">
      <w:pPr>
        <w:ind w:left="0" w:hanging="2"/>
        <w:rPr>
          <w:rFonts w:ascii="Arial" w:eastAsia="Arial" w:hAnsi="Arial" w:cs="Arial"/>
          <w:color w:val="000000"/>
        </w:rPr>
      </w:pPr>
    </w:p>
    <w:p w14:paraId="0000011F" w14:textId="7FEEFA73" w:rsidR="002D4F34" w:rsidRDefault="00EC1744">
      <w:pPr>
        <w:ind w:left="0" w:hanging="2"/>
        <w:rPr>
          <w:rFonts w:ascii="Arial" w:eastAsia="Arial" w:hAnsi="Arial" w:cs="Arial"/>
          <w:color w:val="000000"/>
        </w:rPr>
        <w:sectPr w:rsidR="002D4F34">
          <w:pgSz w:w="16838" w:h="11899" w:orient="landscape"/>
          <w:pgMar w:top="1134" w:right="1134" w:bottom="1134" w:left="1134" w:header="709" w:footer="709" w:gutter="0"/>
          <w:cols w:space="720"/>
        </w:sectPr>
      </w:pPr>
      <w:r>
        <w:rPr>
          <w:rFonts w:ascii="Arial" w:eastAsia="Arial" w:hAnsi="Arial" w:cs="Arial"/>
          <w:color w:val="000000"/>
        </w:rPr>
        <w:t>The Guidance offers analysis and advice to support SACREs in reviewing their own effectiveness, their patterns of partnership, and their strategies in relation to enhancing the quality of RE provision in local authority maintained schools.  In addition, in the light of the development of academies and other non-LA maintained schools, SACREs also need to take note of and respond appropriately to this new diversified scenario. (In the ensuing pages, the phrase “academies etc” is used as shorthand to refer to all non-LA maintained schools within a particular LA area.</w:t>
      </w:r>
    </w:p>
    <w:tbl>
      <w:tblPr>
        <w:tblStyle w:val="a6"/>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0B173032" w14:textId="77777777">
        <w:tc>
          <w:tcPr>
            <w:tcW w:w="14850" w:type="dxa"/>
            <w:gridSpan w:val="3"/>
            <w:shd w:val="clear" w:color="auto" w:fill="FDE9D9"/>
            <w:vAlign w:val="center"/>
          </w:tcPr>
          <w:p w14:paraId="00000121" w14:textId="77777777" w:rsidR="002D4F34" w:rsidRDefault="00EC1744">
            <w:pPr>
              <w:ind w:left="0" w:hanging="2"/>
              <w:rPr>
                <w:rFonts w:ascii="Arial" w:eastAsia="Arial" w:hAnsi="Arial" w:cs="Arial"/>
                <w:color w:val="000000"/>
              </w:rPr>
            </w:pPr>
            <w:r>
              <w:rPr>
                <w:rFonts w:ascii="Arial" w:eastAsia="Arial" w:hAnsi="Arial" w:cs="Arial"/>
                <w:sz w:val="22"/>
                <w:szCs w:val="22"/>
              </w:rPr>
              <w:lastRenderedPageBreak/>
              <w:t xml:space="preserve">Key Area: </w:t>
            </w:r>
            <w:r>
              <w:rPr>
                <w:rFonts w:ascii="Arial" w:eastAsia="Arial" w:hAnsi="Arial" w:cs="Arial"/>
                <w:b/>
                <w:color w:val="000000"/>
                <w:sz w:val="22"/>
                <w:szCs w:val="22"/>
              </w:rPr>
              <w:t>2a</w:t>
            </w:r>
            <w:r>
              <w:rPr>
                <w:rFonts w:ascii="Arial" w:eastAsia="Arial" w:hAnsi="Arial" w:cs="Arial"/>
                <w:sz w:val="22"/>
                <w:szCs w:val="22"/>
              </w:rPr>
              <w:t xml:space="preserve"> </w:t>
            </w:r>
            <w:r>
              <w:rPr>
                <w:rFonts w:ascii="Arial" w:eastAsia="Arial" w:hAnsi="Arial" w:cs="Arial"/>
                <w:b/>
                <w:sz w:val="22"/>
                <w:szCs w:val="22"/>
              </w:rPr>
              <w:t>-</w:t>
            </w:r>
            <w:r>
              <w:rPr>
                <w:rFonts w:ascii="Arial" w:eastAsia="Arial" w:hAnsi="Arial" w:cs="Arial"/>
                <w:b/>
                <w:color w:val="000000"/>
                <w:sz w:val="22"/>
                <w:szCs w:val="22"/>
              </w:rPr>
              <w:t xml:space="preserve"> RE provision across the LA</w:t>
            </w:r>
            <w:r>
              <w:rPr>
                <w:rFonts w:ascii="Arial" w:eastAsia="Arial" w:hAnsi="Arial" w:cs="Arial"/>
                <w:color w:val="000000"/>
                <w:sz w:val="22"/>
                <w:szCs w:val="22"/>
              </w:rPr>
              <w:t xml:space="preserve">. </w:t>
            </w:r>
            <w:r>
              <w:rPr>
                <w:rFonts w:ascii="Arial" w:eastAsia="Arial" w:hAnsi="Arial" w:cs="Arial"/>
                <w:i/>
                <w:color w:val="000000"/>
                <w:sz w:val="22"/>
                <w:szCs w:val="22"/>
              </w:rPr>
              <w:t>How effectively does the SACRE gain information about RE provision in schools and put in place strategies to support the delivery of pupil entitlement?</w:t>
            </w:r>
          </w:p>
        </w:tc>
      </w:tr>
      <w:tr w:rsidR="002D4F34" w14:paraId="13A099ED"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124"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125"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126"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have no routes by which SACRE can gain information about RE provision in schools.</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127"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133DCF93" w14:textId="77777777">
        <w:tc>
          <w:tcPr>
            <w:tcW w:w="3340" w:type="dxa"/>
            <w:shd w:val="clear" w:color="auto" w:fill="DBE5F1"/>
            <w:vAlign w:val="center"/>
          </w:tcPr>
          <w:p w14:paraId="00000128"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129"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12A"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have little knowledge of which schools are fulfilling pupil entitlement in RE because local processes are insufficient to gather such information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a website trawl)</w:t>
            </w:r>
          </w:p>
        </w:tc>
        <w:tc>
          <w:tcPr>
            <w:tcW w:w="708" w:type="dxa"/>
            <w:shd w:val="clear" w:color="auto" w:fill="DBE5F1"/>
            <w:vAlign w:val="center"/>
          </w:tcPr>
          <w:p w14:paraId="0000012B"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550EFE7" w14:textId="77777777">
        <w:tc>
          <w:tcPr>
            <w:tcW w:w="3340" w:type="dxa"/>
            <w:shd w:val="clear" w:color="auto" w:fill="B8CCE4"/>
            <w:vAlign w:val="center"/>
          </w:tcPr>
          <w:p w14:paraId="0000012C"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12D"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12E" w14:textId="41662D8B" w:rsidR="002D4F34" w:rsidRDefault="00EC1744">
            <w:pPr>
              <w:ind w:left="0" w:hanging="2"/>
              <w:rPr>
                <w:rFonts w:ascii="Arial" w:eastAsia="Arial" w:hAnsi="Arial" w:cs="Arial"/>
                <w:color w:val="000000"/>
              </w:rPr>
            </w:pPr>
            <w:r>
              <w:rPr>
                <w:rFonts w:ascii="Arial" w:eastAsia="Arial" w:hAnsi="Arial" w:cs="Arial"/>
                <w:color w:val="000000"/>
                <w:sz w:val="22"/>
                <w:szCs w:val="22"/>
              </w:rPr>
              <w:t>have some knowledge of which schools are providing adequate time for effective learning in RE and have a scheme of work that enables them to deliver the A</w:t>
            </w:r>
            <w:r w:rsidR="00B00E5A">
              <w:rPr>
                <w:rFonts w:ascii="Arial" w:eastAsia="Arial" w:hAnsi="Arial" w:cs="Arial"/>
                <w:color w:val="000000"/>
                <w:sz w:val="22"/>
                <w:szCs w:val="22"/>
              </w:rPr>
              <w:t>S</w:t>
            </w:r>
            <w:r>
              <w:rPr>
                <w:rFonts w:ascii="Arial" w:eastAsia="Arial" w:hAnsi="Arial" w:cs="Arial"/>
                <w:color w:val="000000"/>
                <w:sz w:val="22"/>
                <w:szCs w:val="22"/>
              </w:rPr>
              <w:t>.  SACRE’s process for acquiring this information is adequate but lacks coherence.  Have limited opportunities to implement strategies in support of pupil entitlement.  Ofsted reports are read and any comments on RE noted and brought to SACRE.</w:t>
            </w:r>
          </w:p>
        </w:tc>
        <w:tc>
          <w:tcPr>
            <w:tcW w:w="708" w:type="dxa"/>
            <w:shd w:val="clear" w:color="auto" w:fill="B8CCE4"/>
            <w:vAlign w:val="center"/>
          </w:tcPr>
          <w:p w14:paraId="0000012F"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D103EEB" w14:textId="77777777">
        <w:tc>
          <w:tcPr>
            <w:tcW w:w="3340" w:type="dxa"/>
            <w:shd w:val="clear" w:color="auto" w:fill="95B3D7"/>
            <w:vAlign w:val="center"/>
          </w:tcPr>
          <w:p w14:paraId="00000130"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131"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132"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build upon a strong relationship with the LA, whereby the LA shares its information and from this SACRE gains an overview of RE provision within the LA.  It works effectively with the LA to support and promote pupil entitlement.  Examples of different models for fulfilling pupil entitlement within local schools will be shared with all schools so that schools can have a menu from which to adapt an approach that delivers pupil entitlement whilst meeting the specific needs and priorities of their schools.</w:t>
            </w:r>
          </w:p>
        </w:tc>
        <w:tc>
          <w:tcPr>
            <w:tcW w:w="708" w:type="dxa"/>
            <w:shd w:val="clear" w:color="auto" w:fill="95B3D7"/>
            <w:vAlign w:val="center"/>
          </w:tcPr>
          <w:p w14:paraId="00000133"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034A9A96" w14:textId="77777777">
        <w:tc>
          <w:tcPr>
            <w:tcW w:w="3340" w:type="dxa"/>
            <w:vAlign w:val="center"/>
          </w:tcPr>
          <w:p w14:paraId="00000134"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135"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137" w14:textId="77777777" w:rsidR="002D4F34" w:rsidRDefault="002D4F34">
      <w:pPr>
        <w:ind w:left="0" w:hanging="2"/>
        <w:rPr>
          <w:rFonts w:ascii="Arial" w:eastAsia="Arial" w:hAnsi="Arial" w:cs="Arial"/>
          <w:sz w:val="22"/>
          <w:szCs w:val="22"/>
        </w:rPr>
      </w:pPr>
    </w:p>
    <w:tbl>
      <w:tblPr>
        <w:tblStyle w:val="a7"/>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60191E78" w14:textId="77777777">
        <w:tc>
          <w:tcPr>
            <w:tcW w:w="14850" w:type="dxa"/>
            <w:gridSpan w:val="3"/>
            <w:shd w:val="clear" w:color="auto" w:fill="FDE9D9"/>
            <w:vAlign w:val="center"/>
          </w:tcPr>
          <w:p w14:paraId="00000138" w14:textId="77777777" w:rsidR="002D4F34" w:rsidRDefault="00EC1744">
            <w:pPr>
              <w:ind w:left="0" w:hanging="2"/>
              <w:rPr>
                <w:rFonts w:ascii="Arial" w:eastAsia="Arial" w:hAnsi="Arial" w:cs="Arial"/>
                <w:color w:val="000000"/>
              </w:rPr>
            </w:pPr>
            <w:r>
              <w:rPr>
                <w:rFonts w:ascii="Arial" w:eastAsia="Arial" w:hAnsi="Arial" w:cs="Arial"/>
                <w:sz w:val="22"/>
                <w:szCs w:val="22"/>
              </w:rPr>
              <w:t xml:space="preserve">Key Area: </w:t>
            </w:r>
            <w:r>
              <w:rPr>
                <w:rFonts w:ascii="Arial" w:eastAsia="Arial" w:hAnsi="Arial" w:cs="Arial"/>
                <w:b/>
                <w:color w:val="000000"/>
                <w:sz w:val="22"/>
                <w:szCs w:val="22"/>
              </w:rPr>
              <w:t>2b</w:t>
            </w:r>
            <w:r>
              <w:rPr>
                <w:rFonts w:ascii="Arial" w:eastAsia="Arial" w:hAnsi="Arial" w:cs="Arial"/>
                <w:b/>
                <w:sz w:val="22"/>
                <w:szCs w:val="22"/>
              </w:rPr>
              <w:t xml:space="preserve"> - </w:t>
            </w:r>
            <w:r>
              <w:rPr>
                <w:rFonts w:ascii="Arial" w:eastAsia="Arial" w:hAnsi="Arial" w:cs="Arial"/>
                <w:b/>
                <w:color w:val="000000"/>
                <w:sz w:val="22"/>
                <w:szCs w:val="22"/>
              </w:rPr>
              <w:t>Standards of achievement and public examination entries</w:t>
            </w:r>
          </w:p>
          <w:p w14:paraId="00000139" w14:textId="77777777" w:rsidR="002D4F34" w:rsidRDefault="00EC1744">
            <w:pPr>
              <w:ind w:left="0" w:hanging="2"/>
              <w:rPr>
                <w:rFonts w:ascii="Arial" w:eastAsia="Arial" w:hAnsi="Arial" w:cs="Arial"/>
              </w:rPr>
            </w:pPr>
            <w:r>
              <w:rPr>
                <w:rFonts w:ascii="Arial" w:eastAsia="Arial" w:hAnsi="Arial" w:cs="Arial"/>
                <w:i/>
                <w:color w:val="000000"/>
                <w:sz w:val="22"/>
                <w:szCs w:val="22"/>
              </w:rPr>
              <w:t>How does SACRE use information about standards and examinations to target support and training for schools?</w:t>
            </w:r>
          </w:p>
        </w:tc>
      </w:tr>
      <w:tr w:rsidR="002D4F34" w14:paraId="3EB2C15B"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13C"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13D"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13E"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not be given any data to work from, and has no professional support to investigate this at a local and national level.</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13F"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6AB08FC8" w14:textId="77777777">
        <w:tc>
          <w:tcPr>
            <w:tcW w:w="3340" w:type="dxa"/>
            <w:shd w:val="clear" w:color="auto" w:fill="DBE5F1"/>
            <w:vAlign w:val="center"/>
          </w:tcPr>
          <w:p w14:paraId="00000140"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141"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142"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have limited knowledge of standards in primary and secondary schools including examination entries.  The SACRE has no clear strategy to address this and the local authority does not adequately invest in professional support for this.  Analysis would be limited as would strategies to address issues.</w:t>
            </w:r>
          </w:p>
        </w:tc>
        <w:tc>
          <w:tcPr>
            <w:tcW w:w="708" w:type="dxa"/>
            <w:shd w:val="clear" w:color="auto" w:fill="DBE5F1"/>
            <w:vAlign w:val="center"/>
          </w:tcPr>
          <w:p w14:paraId="00000143"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1288CFB0" w14:textId="77777777">
        <w:tc>
          <w:tcPr>
            <w:tcW w:w="3340" w:type="dxa"/>
            <w:shd w:val="clear" w:color="auto" w:fill="B8CCE4"/>
            <w:vAlign w:val="center"/>
          </w:tcPr>
          <w:p w14:paraId="00000144"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145"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146"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have some process in place to find out how well learners are doing in KS 1-3,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by meeting teachers, pupils and through the LA).  SACRE will be provided with adequate information about examination entries and standards in examinations in secondary schools and how these relate to national figures.</w:t>
            </w:r>
          </w:p>
        </w:tc>
        <w:tc>
          <w:tcPr>
            <w:tcW w:w="708" w:type="dxa"/>
            <w:shd w:val="clear" w:color="auto" w:fill="B8CCE4"/>
            <w:vAlign w:val="center"/>
          </w:tcPr>
          <w:p w14:paraId="00000147"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25945939" w14:textId="77777777">
        <w:tc>
          <w:tcPr>
            <w:tcW w:w="3340" w:type="dxa"/>
            <w:shd w:val="clear" w:color="auto" w:fill="95B3D7"/>
            <w:vAlign w:val="center"/>
          </w:tcPr>
          <w:p w14:paraId="00000148"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149"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14A"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have robust processes with the LA whereby SACRE can gain accurate information about standards in schools and examination entries in all secondary schools, with useful analysis that enables it to address issues effectively in partnership with the LA.</w:t>
            </w:r>
          </w:p>
        </w:tc>
        <w:tc>
          <w:tcPr>
            <w:tcW w:w="708" w:type="dxa"/>
            <w:shd w:val="clear" w:color="auto" w:fill="95B3D7"/>
            <w:vAlign w:val="center"/>
          </w:tcPr>
          <w:p w14:paraId="0000014B"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72FA1B8" w14:textId="77777777">
        <w:tc>
          <w:tcPr>
            <w:tcW w:w="3340" w:type="dxa"/>
            <w:vAlign w:val="center"/>
          </w:tcPr>
          <w:p w14:paraId="0000014C" w14:textId="77777777" w:rsidR="002D4F34" w:rsidRDefault="00EC1744">
            <w:pPr>
              <w:ind w:left="0" w:hanging="2"/>
              <w:rPr>
                <w:rFonts w:ascii="Arial" w:eastAsia="Arial" w:hAnsi="Arial" w:cs="Arial"/>
              </w:rPr>
            </w:pPr>
            <w:r>
              <w:rPr>
                <w:rFonts w:ascii="Arial" w:eastAsia="Arial" w:hAnsi="Arial" w:cs="Arial"/>
                <w:b/>
                <w:sz w:val="22"/>
                <w:szCs w:val="22"/>
              </w:rPr>
              <w:lastRenderedPageBreak/>
              <w:t>Where are we and where do we find evidence to support this?</w:t>
            </w:r>
          </w:p>
        </w:tc>
        <w:tc>
          <w:tcPr>
            <w:tcW w:w="11510" w:type="dxa"/>
            <w:gridSpan w:val="2"/>
            <w:vAlign w:val="center"/>
          </w:tcPr>
          <w:p w14:paraId="0000014D"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150" w14:textId="77777777" w:rsidR="002D4F34" w:rsidRDefault="002D4F34" w:rsidP="00051E7B">
      <w:pPr>
        <w:ind w:leftChars="0" w:left="0" w:firstLineChars="0" w:firstLine="0"/>
        <w:rPr>
          <w:rFonts w:ascii="Arial" w:eastAsia="Arial" w:hAnsi="Arial" w:cs="Arial"/>
          <w:sz w:val="22"/>
          <w:szCs w:val="22"/>
        </w:rPr>
      </w:pPr>
    </w:p>
    <w:tbl>
      <w:tblPr>
        <w:tblStyle w:val="a8"/>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095BEAA9" w14:textId="77777777">
        <w:tc>
          <w:tcPr>
            <w:tcW w:w="14850" w:type="dxa"/>
            <w:gridSpan w:val="3"/>
            <w:shd w:val="clear" w:color="auto" w:fill="FDE9D9"/>
            <w:vAlign w:val="center"/>
          </w:tcPr>
          <w:p w14:paraId="00000151" w14:textId="77777777" w:rsidR="002D4F34" w:rsidRDefault="00EC1744">
            <w:pPr>
              <w:ind w:left="0" w:hanging="2"/>
              <w:rPr>
                <w:rFonts w:ascii="Arial" w:eastAsia="Arial" w:hAnsi="Arial" w:cs="Arial"/>
                <w:color w:val="000000"/>
              </w:rPr>
            </w:pPr>
            <w:r>
              <w:rPr>
                <w:rFonts w:ascii="Arial" w:eastAsia="Arial" w:hAnsi="Arial" w:cs="Arial"/>
                <w:sz w:val="22"/>
                <w:szCs w:val="22"/>
              </w:rPr>
              <w:t xml:space="preserve">Key Area: </w:t>
            </w:r>
            <w:r>
              <w:rPr>
                <w:rFonts w:ascii="Arial" w:eastAsia="Arial" w:hAnsi="Arial" w:cs="Arial"/>
                <w:b/>
                <w:color w:val="000000"/>
                <w:sz w:val="22"/>
                <w:szCs w:val="22"/>
              </w:rPr>
              <w:t>2c -</w:t>
            </w:r>
            <w:r>
              <w:rPr>
                <w:rFonts w:ascii="Arial" w:eastAsia="Arial" w:hAnsi="Arial" w:cs="Arial"/>
                <w:color w:val="000000"/>
                <w:sz w:val="22"/>
                <w:szCs w:val="22"/>
              </w:rPr>
              <w:t xml:space="preserve"> </w:t>
            </w:r>
            <w:r>
              <w:rPr>
                <w:rFonts w:ascii="Arial" w:eastAsia="Arial" w:hAnsi="Arial" w:cs="Arial"/>
                <w:b/>
                <w:color w:val="000000"/>
                <w:sz w:val="22"/>
                <w:szCs w:val="22"/>
              </w:rPr>
              <w:t>Quality of learning and teaching</w:t>
            </w:r>
            <w:r>
              <w:rPr>
                <w:rFonts w:ascii="Arial" w:eastAsia="Arial" w:hAnsi="Arial" w:cs="Arial"/>
                <w:color w:val="000000"/>
                <w:sz w:val="22"/>
                <w:szCs w:val="22"/>
              </w:rPr>
              <w:t>.</w:t>
            </w:r>
          </w:p>
          <w:p w14:paraId="00000152" w14:textId="77777777" w:rsidR="002D4F34" w:rsidRDefault="00EC1744">
            <w:pPr>
              <w:ind w:left="0" w:hanging="2"/>
              <w:rPr>
                <w:rFonts w:ascii="Arial" w:eastAsia="Arial" w:hAnsi="Arial" w:cs="Arial"/>
              </w:rPr>
            </w:pPr>
            <w:r>
              <w:rPr>
                <w:rFonts w:ascii="Arial" w:eastAsia="Arial" w:hAnsi="Arial" w:cs="Arial"/>
                <w:i/>
                <w:color w:val="000000"/>
                <w:sz w:val="22"/>
                <w:szCs w:val="22"/>
              </w:rPr>
              <w:t>How well does SACRE use knowledge of quality of learning and teaching to target support appropriately?</w:t>
            </w:r>
          </w:p>
        </w:tc>
      </w:tr>
      <w:tr w:rsidR="002D4F34" w14:paraId="26460E91"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155"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156"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157"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not have any knowledge of quality of learning and teaching to target support from the LA and professional support/advis</w:t>
            </w:r>
            <w:r>
              <w:rPr>
                <w:rFonts w:ascii="Arial" w:eastAsia="Arial" w:hAnsi="Arial" w:cs="Arial"/>
                <w:sz w:val="22"/>
                <w:szCs w:val="22"/>
              </w:rPr>
              <w:t>e</w:t>
            </w:r>
            <w:r>
              <w:rPr>
                <w:rFonts w:ascii="Arial" w:eastAsia="Arial" w:hAnsi="Arial" w:cs="Arial"/>
                <w:color w:val="000000"/>
                <w:sz w:val="22"/>
                <w:szCs w:val="22"/>
              </w:rPr>
              <w:t>r.</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158"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68A99ADA" w14:textId="77777777">
        <w:tc>
          <w:tcPr>
            <w:tcW w:w="3340" w:type="dxa"/>
            <w:shd w:val="clear" w:color="auto" w:fill="DBE5F1"/>
            <w:vAlign w:val="center"/>
          </w:tcPr>
          <w:p w14:paraId="00000159"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15A"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15B"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have little knowledge of the quality of learning and teaching in the LA schools and therefore is unable to provide appropriate challenge and support to the schools.  The SACRE has no means to offer or recommend support to schools as there is little or no professional support in the LA working with the SACRE.</w:t>
            </w:r>
          </w:p>
        </w:tc>
        <w:tc>
          <w:tcPr>
            <w:tcW w:w="708" w:type="dxa"/>
            <w:shd w:val="clear" w:color="auto" w:fill="DBE5F1"/>
            <w:vAlign w:val="center"/>
          </w:tcPr>
          <w:p w14:paraId="0000015C"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DA696A7" w14:textId="77777777">
        <w:tc>
          <w:tcPr>
            <w:tcW w:w="3340" w:type="dxa"/>
            <w:shd w:val="clear" w:color="auto" w:fill="B8CCE4"/>
            <w:vAlign w:val="center"/>
          </w:tcPr>
          <w:p w14:paraId="0000015D"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15E"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15F"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some information regarding the quality of learning and teaching from a range of sources including contact with teachers and pupils.  Limited analysis of this information is undertaken; however, this means that SACRE’s attempts to improve learning and teaching have limited effect. </w:t>
            </w:r>
            <w:r>
              <w:rPr>
                <w:rFonts w:ascii="Arial" w:eastAsia="Arial" w:hAnsi="Arial" w:cs="Arial"/>
                <w:sz w:val="22"/>
                <w:szCs w:val="22"/>
              </w:rPr>
              <w:t xml:space="preserve"> B</w:t>
            </w:r>
            <w:r>
              <w:rPr>
                <w:rFonts w:ascii="Arial" w:eastAsia="Arial" w:hAnsi="Arial" w:cs="Arial"/>
                <w:color w:val="000000"/>
                <w:sz w:val="22"/>
                <w:szCs w:val="22"/>
              </w:rPr>
              <w:t>e able to circulate information about national courses and support mechanisms to schools</w:t>
            </w:r>
          </w:p>
        </w:tc>
        <w:tc>
          <w:tcPr>
            <w:tcW w:w="708" w:type="dxa"/>
            <w:shd w:val="clear" w:color="auto" w:fill="B8CCE4"/>
            <w:vAlign w:val="center"/>
          </w:tcPr>
          <w:p w14:paraId="00000160"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0AEE6F5F" w14:textId="77777777">
        <w:tc>
          <w:tcPr>
            <w:tcW w:w="3340" w:type="dxa"/>
            <w:shd w:val="clear" w:color="auto" w:fill="95B3D7"/>
            <w:vAlign w:val="center"/>
          </w:tcPr>
          <w:p w14:paraId="00000161"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162"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163"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have a robust relationship with schools and the LA to gather meaningful information about the quality of learning and teaching in RE. This information is analysed to identify trends, areas of strength and areas for development and SACRE draws on expertise in effective schools to support all schools in the LA.  Advise the LA on the support that is needed and have access to professional support</w:t>
            </w:r>
            <w:r>
              <w:rPr>
                <w:rFonts w:ascii="Arial" w:eastAsia="Arial" w:hAnsi="Arial" w:cs="Arial"/>
                <w:sz w:val="22"/>
                <w:szCs w:val="22"/>
              </w:rPr>
              <w:t>,</w:t>
            </w:r>
            <w:r>
              <w:rPr>
                <w:rFonts w:ascii="Arial" w:eastAsia="Arial" w:hAnsi="Arial" w:cs="Arial"/>
                <w:color w:val="000000"/>
                <w:sz w:val="22"/>
                <w:szCs w:val="22"/>
              </w:rPr>
              <w:t xml:space="preserve"> linked to schools in need.</w:t>
            </w:r>
          </w:p>
        </w:tc>
        <w:tc>
          <w:tcPr>
            <w:tcW w:w="708" w:type="dxa"/>
            <w:shd w:val="clear" w:color="auto" w:fill="95B3D7"/>
            <w:vAlign w:val="center"/>
          </w:tcPr>
          <w:p w14:paraId="00000164"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783335CC" w14:textId="77777777">
        <w:tc>
          <w:tcPr>
            <w:tcW w:w="3340" w:type="dxa"/>
            <w:vAlign w:val="center"/>
          </w:tcPr>
          <w:p w14:paraId="00000165"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166"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182" w14:textId="77777777" w:rsidR="002D4F34" w:rsidRDefault="002D4F34">
      <w:pPr>
        <w:ind w:left="0" w:hanging="2"/>
        <w:rPr>
          <w:rFonts w:ascii="Arial" w:eastAsia="Arial" w:hAnsi="Arial" w:cs="Arial"/>
          <w:sz w:val="22"/>
          <w:szCs w:val="22"/>
        </w:rPr>
      </w:pPr>
    </w:p>
    <w:tbl>
      <w:tblPr>
        <w:tblStyle w:val="aa"/>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01566283" w14:textId="77777777">
        <w:tc>
          <w:tcPr>
            <w:tcW w:w="14850" w:type="dxa"/>
            <w:gridSpan w:val="3"/>
            <w:shd w:val="clear" w:color="auto" w:fill="FDE9D9"/>
            <w:vAlign w:val="center"/>
          </w:tcPr>
          <w:p w14:paraId="00000183" w14:textId="77777777" w:rsidR="002D4F34" w:rsidRDefault="00EC1744">
            <w:pPr>
              <w:ind w:left="0" w:hanging="2"/>
              <w:rPr>
                <w:rFonts w:ascii="Arial" w:eastAsia="Arial" w:hAnsi="Arial" w:cs="Arial"/>
                <w:color w:val="000000"/>
                <w:sz w:val="22"/>
                <w:szCs w:val="22"/>
              </w:rPr>
            </w:pPr>
            <w:r>
              <w:rPr>
                <w:rFonts w:ascii="Arial" w:eastAsia="Arial" w:hAnsi="Arial" w:cs="Arial"/>
                <w:sz w:val="22"/>
                <w:szCs w:val="22"/>
              </w:rPr>
              <w:t xml:space="preserve">Key Area: </w:t>
            </w:r>
            <w:r>
              <w:rPr>
                <w:rFonts w:ascii="Arial" w:eastAsia="Arial" w:hAnsi="Arial" w:cs="Arial"/>
                <w:b/>
                <w:color w:val="000000"/>
                <w:sz w:val="22"/>
                <w:szCs w:val="22"/>
              </w:rPr>
              <w:t>2d</w:t>
            </w:r>
            <w:r>
              <w:rPr>
                <w:rFonts w:ascii="Arial" w:eastAsia="Arial" w:hAnsi="Arial" w:cs="Arial"/>
                <w:color w:val="000000"/>
                <w:sz w:val="22"/>
                <w:szCs w:val="22"/>
              </w:rPr>
              <w:t xml:space="preserve"> </w:t>
            </w:r>
            <w:r>
              <w:rPr>
                <w:rFonts w:ascii="Arial" w:eastAsia="Arial" w:hAnsi="Arial" w:cs="Arial"/>
                <w:b/>
                <w:color w:val="000000"/>
                <w:sz w:val="22"/>
                <w:szCs w:val="22"/>
              </w:rPr>
              <w:t>Quality of interaction and communication with leadership and management of RE in schools</w:t>
            </w:r>
          </w:p>
          <w:p w14:paraId="00000184" w14:textId="77777777" w:rsidR="002D4F34" w:rsidRDefault="00EC1744">
            <w:pPr>
              <w:ind w:left="0" w:hanging="2"/>
              <w:rPr>
                <w:rFonts w:ascii="Arial" w:eastAsia="Arial" w:hAnsi="Arial" w:cs="Arial"/>
              </w:rPr>
            </w:pPr>
            <w:r>
              <w:rPr>
                <w:rFonts w:ascii="Arial" w:eastAsia="Arial" w:hAnsi="Arial" w:cs="Arial"/>
                <w:i/>
                <w:color w:val="000000"/>
                <w:sz w:val="22"/>
                <w:szCs w:val="22"/>
              </w:rPr>
              <w:t>To what extent does SACRE have and pass on information that supports high quality RE in schools</w:t>
            </w:r>
          </w:p>
        </w:tc>
      </w:tr>
      <w:tr w:rsidR="002D4F34" w14:paraId="6A0DE16D"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187"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188"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189" w14:textId="77777777" w:rsidR="002D4F34" w:rsidRDefault="00EC1744">
            <w:pPr>
              <w:ind w:left="0" w:hanging="2"/>
              <w:rPr>
                <w:rFonts w:ascii="Arial" w:eastAsia="Arial" w:hAnsi="Arial" w:cs="Arial"/>
                <w:color w:val="000000"/>
                <w:sz w:val="22"/>
                <w:szCs w:val="22"/>
              </w:rPr>
            </w:pPr>
            <w:r>
              <w:rPr>
                <w:rFonts w:ascii="Arial" w:eastAsia="Arial" w:hAnsi="Arial" w:cs="Arial"/>
                <w:sz w:val="22"/>
                <w:szCs w:val="22"/>
              </w:rPr>
              <w:t>n</w:t>
            </w:r>
            <w:r>
              <w:rPr>
                <w:rFonts w:ascii="Arial" w:eastAsia="Arial" w:hAnsi="Arial" w:cs="Arial"/>
                <w:color w:val="000000"/>
                <w:sz w:val="22"/>
                <w:szCs w:val="22"/>
              </w:rPr>
              <w:t>ot engage in communication with schools.</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18A"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318E0863" w14:textId="77777777">
        <w:tc>
          <w:tcPr>
            <w:tcW w:w="3340" w:type="dxa"/>
            <w:shd w:val="clear" w:color="auto" w:fill="DBE5F1"/>
            <w:vAlign w:val="center"/>
          </w:tcPr>
          <w:p w14:paraId="0000018B"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18C"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18D"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little communication with schools.  </w:t>
            </w:r>
            <w:r>
              <w:rPr>
                <w:rFonts w:ascii="Arial" w:eastAsia="Arial" w:hAnsi="Arial" w:cs="Arial"/>
                <w:sz w:val="22"/>
                <w:szCs w:val="22"/>
              </w:rPr>
              <w:t>It</w:t>
            </w:r>
            <w:r>
              <w:rPr>
                <w:rFonts w:ascii="Arial" w:eastAsia="Arial" w:hAnsi="Arial" w:cs="Arial"/>
                <w:color w:val="000000"/>
                <w:sz w:val="22"/>
                <w:szCs w:val="22"/>
              </w:rPr>
              <w:t xml:space="preserve"> occasionally contacts schools with resources for RE and attends </w:t>
            </w:r>
            <w:r>
              <w:rPr>
                <w:rFonts w:ascii="Arial" w:eastAsia="Arial" w:hAnsi="Arial" w:cs="Arial"/>
                <w:sz w:val="22"/>
                <w:szCs w:val="22"/>
              </w:rPr>
              <w:t>H</w:t>
            </w:r>
            <w:r>
              <w:rPr>
                <w:rFonts w:ascii="Arial" w:eastAsia="Arial" w:hAnsi="Arial" w:cs="Arial"/>
                <w:color w:val="000000"/>
                <w:sz w:val="22"/>
                <w:szCs w:val="22"/>
              </w:rPr>
              <w:t>eadteachers meetings.</w:t>
            </w:r>
          </w:p>
        </w:tc>
        <w:tc>
          <w:tcPr>
            <w:tcW w:w="708" w:type="dxa"/>
            <w:shd w:val="clear" w:color="auto" w:fill="DBE5F1"/>
            <w:vAlign w:val="center"/>
          </w:tcPr>
          <w:p w14:paraId="0000018E"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30E49196" w14:textId="77777777">
        <w:tc>
          <w:tcPr>
            <w:tcW w:w="3340" w:type="dxa"/>
            <w:shd w:val="clear" w:color="auto" w:fill="B8CCE4"/>
            <w:vAlign w:val="center"/>
          </w:tcPr>
          <w:p w14:paraId="0000018F" w14:textId="77777777" w:rsidR="002D4F34" w:rsidRDefault="00EC1744">
            <w:pPr>
              <w:ind w:left="0" w:hanging="2"/>
              <w:rPr>
                <w:rFonts w:ascii="Arial" w:eastAsia="Arial" w:hAnsi="Arial" w:cs="Arial"/>
              </w:rPr>
            </w:pPr>
            <w:r>
              <w:rPr>
                <w:rFonts w:ascii="Arial" w:eastAsia="Arial" w:hAnsi="Arial" w:cs="Arial"/>
                <w:b/>
                <w:sz w:val="22"/>
                <w:szCs w:val="22"/>
              </w:rPr>
              <w:lastRenderedPageBreak/>
              <w:t>Established</w:t>
            </w:r>
          </w:p>
          <w:p w14:paraId="00000190"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191"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have RE key messages communicated regularly into schools.</w:t>
            </w:r>
            <w:r>
              <w:rPr>
                <w:rFonts w:ascii="Arial" w:eastAsia="Arial" w:hAnsi="Arial" w:cs="Arial"/>
                <w:sz w:val="22"/>
                <w:szCs w:val="22"/>
              </w:rPr>
              <w:t xml:space="preserve">  S</w:t>
            </w:r>
            <w:r>
              <w:rPr>
                <w:rFonts w:ascii="Arial" w:eastAsia="Arial" w:hAnsi="Arial" w:cs="Arial"/>
                <w:color w:val="000000"/>
                <w:sz w:val="22"/>
                <w:szCs w:val="22"/>
              </w:rPr>
              <w:t>ends regular updates and information to schools, headteachers and governors. SACRE discussions are used to enhance leadership and management of RE in schools.</w:t>
            </w:r>
          </w:p>
        </w:tc>
        <w:tc>
          <w:tcPr>
            <w:tcW w:w="708" w:type="dxa"/>
            <w:shd w:val="clear" w:color="auto" w:fill="B8CCE4"/>
            <w:vAlign w:val="center"/>
          </w:tcPr>
          <w:p w14:paraId="00000192"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BB1F63E" w14:textId="77777777">
        <w:tc>
          <w:tcPr>
            <w:tcW w:w="3340" w:type="dxa"/>
            <w:shd w:val="clear" w:color="auto" w:fill="95B3D7"/>
            <w:vAlign w:val="center"/>
          </w:tcPr>
          <w:p w14:paraId="00000193"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194"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195"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have a constructive relationship with senior leaders and subject managers in schools to develop the subject.</w:t>
            </w:r>
          </w:p>
        </w:tc>
        <w:tc>
          <w:tcPr>
            <w:tcW w:w="708" w:type="dxa"/>
            <w:shd w:val="clear" w:color="auto" w:fill="95B3D7"/>
            <w:vAlign w:val="center"/>
          </w:tcPr>
          <w:p w14:paraId="00000196"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05407EB2" w14:textId="77777777">
        <w:tc>
          <w:tcPr>
            <w:tcW w:w="3340" w:type="dxa"/>
            <w:vAlign w:val="center"/>
          </w:tcPr>
          <w:p w14:paraId="00000197"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198"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1B8" w14:textId="77777777" w:rsidR="002D4F34" w:rsidRDefault="002D4F34" w:rsidP="00051E7B">
      <w:pPr>
        <w:ind w:leftChars="0" w:left="0" w:firstLineChars="0" w:firstLine="0"/>
      </w:pPr>
    </w:p>
    <w:tbl>
      <w:tblPr>
        <w:tblStyle w:val="ac"/>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6967F12C" w14:textId="77777777">
        <w:tc>
          <w:tcPr>
            <w:tcW w:w="14850" w:type="dxa"/>
            <w:gridSpan w:val="3"/>
            <w:shd w:val="clear" w:color="auto" w:fill="FDE9D9"/>
            <w:vAlign w:val="center"/>
          </w:tcPr>
          <w:p w14:paraId="000001B9"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Key Area: </w:t>
            </w:r>
            <w:r>
              <w:rPr>
                <w:rFonts w:ascii="Arial" w:eastAsia="Arial" w:hAnsi="Arial" w:cs="Arial"/>
                <w:b/>
                <w:color w:val="000000"/>
                <w:sz w:val="22"/>
                <w:szCs w:val="22"/>
              </w:rPr>
              <w:t>2e</w:t>
            </w:r>
            <w:r>
              <w:rPr>
                <w:rFonts w:ascii="Arial" w:eastAsia="Arial" w:hAnsi="Arial" w:cs="Arial"/>
                <w:b/>
                <w:sz w:val="22"/>
                <w:szCs w:val="22"/>
              </w:rPr>
              <w:t xml:space="preserve"> - </w:t>
            </w:r>
            <w:r>
              <w:rPr>
                <w:rFonts w:ascii="Arial" w:eastAsia="Arial" w:hAnsi="Arial" w:cs="Arial"/>
                <w:b/>
                <w:color w:val="000000"/>
                <w:sz w:val="22"/>
                <w:szCs w:val="22"/>
              </w:rPr>
              <w:t>Relations with academies and other non-LA maintained schools</w:t>
            </w:r>
            <w:r>
              <w:rPr>
                <w:rFonts w:ascii="Arial" w:eastAsia="Arial" w:hAnsi="Arial" w:cs="Arial"/>
                <w:color w:val="000000"/>
                <w:sz w:val="22"/>
                <w:szCs w:val="22"/>
              </w:rPr>
              <w:t>.</w:t>
            </w:r>
          </w:p>
          <w:p w14:paraId="000001BA" w14:textId="77777777" w:rsidR="002D4F34" w:rsidRDefault="00EC1744">
            <w:pPr>
              <w:ind w:left="0" w:hanging="2"/>
              <w:rPr>
                <w:rFonts w:ascii="Arial" w:eastAsia="Arial" w:hAnsi="Arial" w:cs="Arial"/>
                <w:color w:val="000000"/>
              </w:rPr>
            </w:pPr>
            <w:r>
              <w:rPr>
                <w:rFonts w:ascii="Arial" w:eastAsia="Arial" w:hAnsi="Arial" w:cs="Arial"/>
                <w:i/>
                <w:color w:val="000000"/>
              </w:rPr>
              <w:t xml:space="preserve">To what extent has a SACRE developed a </w:t>
            </w:r>
            <w:r>
              <w:rPr>
                <w:rFonts w:ascii="Arial" w:eastAsia="Arial" w:hAnsi="Arial" w:cs="Arial"/>
                <w:i/>
              </w:rPr>
              <w:t>proactive</w:t>
            </w:r>
            <w:r>
              <w:rPr>
                <w:rFonts w:ascii="Arial" w:eastAsia="Arial" w:hAnsi="Arial" w:cs="Arial"/>
                <w:i/>
                <w:color w:val="000000"/>
              </w:rPr>
              <w:t xml:space="preserve"> strategy in relation to academies and other non-LA maintained schools in its area?</w:t>
            </w:r>
          </w:p>
        </w:tc>
      </w:tr>
      <w:tr w:rsidR="002D4F34" w14:paraId="539C191F"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1BD"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1BE"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1BF"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not have the mechanisms and not have the knowledge of making contact.</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1C0"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267CA8EF" w14:textId="77777777">
        <w:tc>
          <w:tcPr>
            <w:tcW w:w="3340" w:type="dxa"/>
            <w:shd w:val="clear" w:color="auto" w:fill="DBE5F1"/>
            <w:vAlign w:val="center"/>
          </w:tcPr>
          <w:p w14:paraId="000001C1" w14:textId="77777777" w:rsidR="002D4F34" w:rsidRDefault="00EC1744">
            <w:pPr>
              <w:ind w:left="0" w:hanging="2"/>
              <w:rPr>
                <w:rFonts w:ascii="Arial" w:eastAsia="Arial" w:hAnsi="Arial" w:cs="Arial"/>
                <w:color w:val="000000"/>
              </w:rPr>
            </w:pPr>
            <w:r>
              <w:rPr>
                <w:rFonts w:ascii="Arial" w:eastAsia="Arial" w:hAnsi="Arial" w:cs="Arial"/>
                <w:b/>
                <w:color w:val="000000"/>
                <w:sz w:val="22"/>
                <w:szCs w:val="22"/>
              </w:rPr>
              <w:t>Developing</w:t>
            </w:r>
          </w:p>
          <w:p w14:paraId="000001C2"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A SACRE with developing practice would:</w:t>
            </w:r>
          </w:p>
        </w:tc>
        <w:tc>
          <w:tcPr>
            <w:tcW w:w="10802" w:type="dxa"/>
            <w:shd w:val="clear" w:color="auto" w:fill="DBE5F1"/>
          </w:tcPr>
          <w:p w14:paraId="000001C3"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have haphazard information about the RE situation in local academies etc, and little or no established relationships and liaison with them.  No serious attempt has been made to develop an overall strategy.</w:t>
            </w:r>
          </w:p>
        </w:tc>
        <w:tc>
          <w:tcPr>
            <w:tcW w:w="708" w:type="dxa"/>
            <w:shd w:val="clear" w:color="auto" w:fill="DBE5F1"/>
            <w:vAlign w:val="center"/>
          </w:tcPr>
          <w:p w14:paraId="000001C4"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1769972B" w14:textId="77777777">
        <w:tc>
          <w:tcPr>
            <w:tcW w:w="3340" w:type="dxa"/>
            <w:shd w:val="clear" w:color="auto" w:fill="B8CCE4"/>
            <w:vAlign w:val="center"/>
          </w:tcPr>
          <w:p w14:paraId="000001C5" w14:textId="77777777" w:rsidR="002D4F34" w:rsidRDefault="00EC1744">
            <w:pPr>
              <w:ind w:left="0" w:hanging="2"/>
              <w:rPr>
                <w:rFonts w:ascii="Arial" w:eastAsia="Arial" w:hAnsi="Arial" w:cs="Arial"/>
                <w:color w:val="000000"/>
              </w:rPr>
            </w:pPr>
            <w:r>
              <w:rPr>
                <w:rFonts w:ascii="Arial" w:eastAsia="Arial" w:hAnsi="Arial" w:cs="Arial"/>
                <w:b/>
                <w:color w:val="000000"/>
                <w:sz w:val="22"/>
                <w:szCs w:val="22"/>
              </w:rPr>
              <w:t>Established</w:t>
            </w:r>
          </w:p>
          <w:p w14:paraId="000001C6"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A SACRE with established practice would:</w:t>
            </w:r>
          </w:p>
        </w:tc>
        <w:tc>
          <w:tcPr>
            <w:tcW w:w="10802" w:type="dxa"/>
            <w:shd w:val="clear" w:color="auto" w:fill="B8CCE4"/>
          </w:tcPr>
          <w:p w14:paraId="000001C7"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made some effort to establish liaison with each academy etc and to keep updated SACRE’s information about </w:t>
            </w:r>
            <w:proofErr w:type="gramStart"/>
            <w:r>
              <w:rPr>
                <w:rFonts w:ascii="Arial" w:eastAsia="Arial" w:hAnsi="Arial" w:cs="Arial"/>
                <w:color w:val="000000"/>
                <w:sz w:val="22"/>
                <w:szCs w:val="22"/>
              </w:rPr>
              <w:t>their</w:t>
            </w:r>
            <w:proofErr w:type="gramEnd"/>
            <w:r>
              <w:rPr>
                <w:rFonts w:ascii="Arial" w:eastAsia="Arial" w:hAnsi="Arial" w:cs="Arial"/>
                <w:color w:val="000000"/>
                <w:sz w:val="22"/>
                <w:szCs w:val="22"/>
              </w:rPr>
              <w:t xml:space="preserve"> RE situation and share their advice to </w:t>
            </w:r>
            <w:r>
              <w:rPr>
                <w:rFonts w:ascii="Arial" w:eastAsia="Arial" w:hAnsi="Arial" w:cs="Arial"/>
                <w:sz w:val="22"/>
                <w:szCs w:val="22"/>
              </w:rPr>
              <w:t>these</w:t>
            </w:r>
            <w:r>
              <w:rPr>
                <w:rFonts w:ascii="Arial" w:eastAsia="Arial" w:hAnsi="Arial" w:cs="Arial"/>
                <w:color w:val="000000"/>
                <w:sz w:val="22"/>
                <w:szCs w:val="22"/>
              </w:rPr>
              <w:t xml:space="preserve"> schools.  By and large, academies co-operate with SACRE at this level.  SACRE keeps under review the ongoing situation.</w:t>
            </w:r>
          </w:p>
        </w:tc>
        <w:tc>
          <w:tcPr>
            <w:tcW w:w="708" w:type="dxa"/>
            <w:shd w:val="clear" w:color="auto" w:fill="B8CCE4"/>
            <w:vAlign w:val="center"/>
          </w:tcPr>
          <w:p w14:paraId="000001C8"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8D904E4" w14:textId="77777777">
        <w:tc>
          <w:tcPr>
            <w:tcW w:w="3340" w:type="dxa"/>
            <w:shd w:val="clear" w:color="auto" w:fill="95B3D7"/>
            <w:vAlign w:val="center"/>
          </w:tcPr>
          <w:p w14:paraId="000001C9" w14:textId="77777777" w:rsidR="002D4F34" w:rsidRDefault="00EC1744">
            <w:pPr>
              <w:ind w:left="0" w:hanging="2"/>
              <w:rPr>
                <w:rFonts w:ascii="Arial" w:eastAsia="Arial" w:hAnsi="Arial" w:cs="Arial"/>
                <w:color w:val="000000"/>
              </w:rPr>
            </w:pPr>
            <w:r>
              <w:rPr>
                <w:rFonts w:ascii="Arial" w:eastAsia="Arial" w:hAnsi="Arial" w:cs="Arial"/>
                <w:b/>
                <w:color w:val="000000"/>
                <w:sz w:val="22"/>
                <w:szCs w:val="22"/>
              </w:rPr>
              <w:t>Advanced</w:t>
            </w:r>
          </w:p>
          <w:p w14:paraId="000001CA"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A SACRE with advanced practice would:</w:t>
            </w:r>
          </w:p>
        </w:tc>
        <w:tc>
          <w:tcPr>
            <w:tcW w:w="10802" w:type="dxa"/>
            <w:shd w:val="clear" w:color="auto" w:fill="95B3D7"/>
          </w:tcPr>
          <w:p w14:paraId="000001CB"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a </w:t>
            </w:r>
            <w:r>
              <w:rPr>
                <w:rFonts w:ascii="Arial" w:eastAsia="Arial" w:hAnsi="Arial" w:cs="Arial"/>
                <w:sz w:val="22"/>
                <w:szCs w:val="22"/>
              </w:rPr>
              <w:t>proactive</w:t>
            </w:r>
            <w:r>
              <w:rPr>
                <w:rFonts w:ascii="Arial" w:eastAsia="Arial" w:hAnsi="Arial" w:cs="Arial"/>
                <w:color w:val="000000"/>
                <w:sz w:val="22"/>
                <w:szCs w:val="22"/>
              </w:rPr>
              <w:t xml:space="preserve"> policy of liaison with all academies, etc. and of sustaining a wider professional RE network within the area.  While the independence of academies, etc. is genuinely respected by SACRE, many academies value this network and look to SACRE for ongoing advice and leadership in RE. </w:t>
            </w:r>
          </w:p>
        </w:tc>
        <w:tc>
          <w:tcPr>
            <w:tcW w:w="708" w:type="dxa"/>
            <w:shd w:val="clear" w:color="auto" w:fill="95B3D7"/>
            <w:vAlign w:val="center"/>
          </w:tcPr>
          <w:p w14:paraId="000001CC"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89D887A" w14:textId="77777777">
        <w:tc>
          <w:tcPr>
            <w:tcW w:w="3340" w:type="dxa"/>
            <w:vAlign w:val="center"/>
          </w:tcPr>
          <w:p w14:paraId="000001CD"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1CE"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1D0" w14:textId="77777777" w:rsidR="002D4F34" w:rsidRDefault="002D4F34">
      <w:pPr>
        <w:ind w:left="0" w:hanging="2"/>
        <w:rPr>
          <w:rFonts w:ascii="Arial" w:eastAsia="Arial" w:hAnsi="Arial" w:cs="Arial"/>
        </w:rPr>
      </w:pPr>
    </w:p>
    <w:p w14:paraId="000001D1" w14:textId="77777777" w:rsidR="002D4F34" w:rsidRDefault="002D4F34">
      <w:pPr>
        <w:ind w:left="0" w:hanging="2"/>
      </w:pPr>
    </w:p>
    <w:p w14:paraId="5732DE61" w14:textId="77777777" w:rsidR="00051E7B" w:rsidRDefault="00051E7B">
      <w:pPr>
        <w:suppressAutoHyphens w:val="0"/>
        <w:spacing w:line="240" w:lineRule="auto"/>
        <w:ind w:leftChars="0" w:left="0" w:firstLineChars="0" w:firstLine="0"/>
        <w:textDirection w:val="lrTb"/>
        <w:textAlignment w:val="auto"/>
        <w:outlineLvl w:val="9"/>
        <w:rPr>
          <w:rFonts w:ascii="Arial" w:eastAsia="Arial" w:hAnsi="Arial" w:cs="Arial"/>
          <w:b/>
        </w:rPr>
      </w:pPr>
      <w:r>
        <w:rPr>
          <w:rFonts w:ascii="Arial" w:eastAsia="Arial" w:hAnsi="Arial" w:cs="Arial"/>
          <w:b/>
        </w:rPr>
        <w:br w:type="page"/>
      </w:r>
    </w:p>
    <w:p w14:paraId="000001D2" w14:textId="0E0B0105" w:rsidR="002D4F34" w:rsidRDefault="00EC1744">
      <w:pPr>
        <w:ind w:left="0" w:hanging="2"/>
        <w:rPr>
          <w:rFonts w:ascii="Arial" w:eastAsia="Arial" w:hAnsi="Arial" w:cs="Arial"/>
        </w:rPr>
      </w:pPr>
      <w:r>
        <w:rPr>
          <w:rFonts w:ascii="Arial" w:eastAsia="Arial" w:hAnsi="Arial" w:cs="Arial"/>
          <w:b/>
        </w:rPr>
        <w:lastRenderedPageBreak/>
        <w:t>Successes/ What are we good at?      </w:t>
      </w:r>
    </w:p>
    <w:p w14:paraId="000001D3" w14:textId="77777777" w:rsidR="002D4F34" w:rsidRDefault="002D4F34">
      <w:pPr>
        <w:ind w:left="0" w:hanging="2"/>
        <w:rPr>
          <w:rFonts w:ascii="Arial" w:eastAsia="Arial" w:hAnsi="Arial" w:cs="Arial"/>
        </w:rPr>
      </w:pPr>
    </w:p>
    <w:p w14:paraId="000001D4" w14:textId="77777777" w:rsidR="002D4F34" w:rsidRDefault="00EC1744">
      <w:pPr>
        <w:ind w:left="0" w:hanging="2"/>
        <w:rPr>
          <w:rFonts w:ascii="Arial" w:eastAsia="Arial" w:hAnsi="Arial" w:cs="Arial"/>
        </w:rPr>
      </w:pPr>
      <w:r>
        <w:rPr>
          <w:rFonts w:ascii="Arial" w:eastAsia="Arial" w:hAnsi="Arial" w:cs="Arial"/>
          <w:b/>
        </w:rPr>
        <w:t>Barriers to success      </w:t>
      </w:r>
    </w:p>
    <w:p w14:paraId="000001D5" w14:textId="77777777" w:rsidR="002D4F34" w:rsidRDefault="002D4F34">
      <w:pPr>
        <w:ind w:left="0" w:hanging="2"/>
        <w:rPr>
          <w:rFonts w:ascii="Arial" w:eastAsia="Arial" w:hAnsi="Arial" w:cs="Arial"/>
        </w:rPr>
      </w:pPr>
    </w:p>
    <w:p w14:paraId="000001D6" w14:textId="77777777" w:rsidR="002D4F34" w:rsidRDefault="00EC1744">
      <w:pPr>
        <w:ind w:left="0" w:hanging="2"/>
        <w:rPr>
          <w:rFonts w:ascii="Arial" w:eastAsia="Arial" w:hAnsi="Arial" w:cs="Arial"/>
        </w:rPr>
      </w:pPr>
      <w:r>
        <w:rPr>
          <w:rFonts w:ascii="Arial" w:eastAsia="Arial" w:hAnsi="Arial" w:cs="Arial"/>
          <w:b/>
        </w:rPr>
        <w:t>Areas for development/ Action points:</w:t>
      </w:r>
    </w:p>
    <w:p w14:paraId="000001D7" w14:textId="77777777" w:rsidR="002D4F34" w:rsidRDefault="002D4F34">
      <w:pPr>
        <w:ind w:left="0" w:hanging="2"/>
        <w:rPr>
          <w:rFonts w:ascii="Arial" w:eastAsia="Arial" w:hAnsi="Arial" w:cs="Arial"/>
        </w:rPr>
      </w:pPr>
    </w:p>
    <w:p w14:paraId="000001D8" w14:textId="77777777" w:rsidR="002D4F34" w:rsidRDefault="00EC1744">
      <w:pPr>
        <w:numPr>
          <w:ilvl w:val="0"/>
          <w:numId w:val="7"/>
        </w:numPr>
        <w:ind w:left="0" w:hanging="2"/>
        <w:rPr>
          <w:rFonts w:ascii="Arial" w:eastAsia="Arial" w:hAnsi="Arial" w:cs="Arial"/>
        </w:rPr>
      </w:pPr>
      <w:r>
        <w:rPr>
          <w:rFonts w:ascii="Arial" w:eastAsia="Arial" w:hAnsi="Arial" w:cs="Arial"/>
          <w:b/>
        </w:rPr>
        <w:t>For the SACRE      </w:t>
      </w:r>
    </w:p>
    <w:p w14:paraId="000001D9" w14:textId="77777777" w:rsidR="002D4F34" w:rsidRDefault="002D4F34">
      <w:pPr>
        <w:ind w:left="0" w:hanging="2"/>
        <w:rPr>
          <w:rFonts w:ascii="Arial" w:eastAsia="Arial" w:hAnsi="Arial" w:cs="Arial"/>
        </w:rPr>
      </w:pPr>
    </w:p>
    <w:p w14:paraId="000001DA" w14:textId="77777777" w:rsidR="002D4F34" w:rsidRDefault="002D4F34">
      <w:pPr>
        <w:ind w:left="0" w:hanging="2"/>
        <w:rPr>
          <w:rFonts w:ascii="Arial" w:eastAsia="Arial" w:hAnsi="Arial" w:cs="Arial"/>
        </w:rPr>
      </w:pPr>
    </w:p>
    <w:p w14:paraId="000001DB" w14:textId="77777777" w:rsidR="002D4F34" w:rsidRDefault="00EC1744">
      <w:pPr>
        <w:numPr>
          <w:ilvl w:val="0"/>
          <w:numId w:val="7"/>
        </w:numPr>
        <w:ind w:left="0" w:hanging="2"/>
        <w:rPr>
          <w:rFonts w:ascii="Arial" w:eastAsia="Arial" w:hAnsi="Arial" w:cs="Arial"/>
        </w:rPr>
      </w:pPr>
      <w:r>
        <w:rPr>
          <w:rFonts w:ascii="Arial" w:eastAsia="Arial" w:hAnsi="Arial" w:cs="Arial"/>
          <w:b/>
        </w:rPr>
        <w:t>For the LA      </w:t>
      </w:r>
    </w:p>
    <w:p w14:paraId="000001DC" w14:textId="77777777" w:rsidR="002D4F34" w:rsidRDefault="002D4F34">
      <w:pPr>
        <w:ind w:left="0" w:hanging="2"/>
        <w:rPr>
          <w:rFonts w:ascii="Arial" w:eastAsia="Arial" w:hAnsi="Arial" w:cs="Arial"/>
        </w:rPr>
      </w:pPr>
    </w:p>
    <w:p w14:paraId="000001DD" w14:textId="77777777" w:rsidR="002D4F34" w:rsidRDefault="00EC1744">
      <w:pPr>
        <w:ind w:left="0" w:hanging="2"/>
        <w:rPr>
          <w:rFonts w:ascii="Arial" w:eastAsia="Arial" w:hAnsi="Arial" w:cs="Arial"/>
        </w:rPr>
      </w:pPr>
      <w:r>
        <w:rPr>
          <w:rFonts w:ascii="Arial" w:eastAsia="Arial" w:hAnsi="Arial" w:cs="Arial"/>
          <w:b/>
        </w:rPr>
        <w:t>Date of review (1)      </w:t>
      </w:r>
    </w:p>
    <w:p w14:paraId="000001DE" w14:textId="77777777" w:rsidR="002D4F34" w:rsidRDefault="002D4F34">
      <w:pPr>
        <w:ind w:left="0" w:hanging="2"/>
        <w:rPr>
          <w:rFonts w:ascii="Arial" w:eastAsia="Arial" w:hAnsi="Arial" w:cs="Arial"/>
        </w:rPr>
      </w:pPr>
    </w:p>
    <w:p w14:paraId="000001DF" w14:textId="77777777" w:rsidR="002D4F34" w:rsidRDefault="00EC1744">
      <w:pPr>
        <w:ind w:left="0" w:hanging="2"/>
        <w:rPr>
          <w:rFonts w:ascii="Arial" w:eastAsia="Arial" w:hAnsi="Arial" w:cs="Arial"/>
        </w:rPr>
      </w:pPr>
      <w:r>
        <w:rPr>
          <w:rFonts w:ascii="Arial" w:eastAsia="Arial" w:hAnsi="Arial" w:cs="Arial"/>
          <w:b/>
        </w:rPr>
        <w:t>Date of review (2)      </w:t>
      </w:r>
    </w:p>
    <w:p w14:paraId="000001E0" w14:textId="77777777" w:rsidR="002D4F34" w:rsidRDefault="002D4F34">
      <w:pPr>
        <w:ind w:left="0" w:hanging="2"/>
        <w:rPr>
          <w:rFonts w:ascii="Arial" w:eastAsia="Arial" w:hAnsi="Arial" w:cs="Arial"/>
        </w:rPr>
      </w:pPr>
    </w:p>
    <w:p w14:paraId="000001E1" w14:textId="77777777" w:rsidR="002D4F34" w:rsidRDefault="00EC1744">
      <w:pPr>
        <w:ind w:left="0" w:hanging="2"/>
        <w:rPr>
          <w:rFonts w:ascii="Arial" w:eastAsia="Arial" w:hAnsi="Arial" w:cs="Arial"/>
        </w:rPr>
      </w:pPr>
      <w:r>
        <w:rPr>
          <w:rFonts w:ascii="Arial" w:eastAsia="Arial" w:hAnsi="Arial" w:cs="Arial"/>
          <w:b/>
        </w:rPr>
        <w:t>Date of review (3)      </w:t>
      </w:r>
    </w:p>
    <w:p w14:paraId="000001E2" w14:textId="77777777" w:rsidR="002D4F34" w:rsidRDefault="002D4F34">
      <w:pPr>
        <w:ind w:left="0" w:hanging="2"/>
        <w:rPr>
          <w:rFonts w:ascii="Arial" w:eastAsia="Arial" w:hAnsi="Arial" w:cs="Arial"/>
        </w:rPr>
      </w:pPr>
    </w:p>
    <w:p w14:paraId="000001E3" w14:textId="77777777" w:rsidR="002D4F34" w:rsidRDefault="002D4F34">
      <w:pPr>
        <w:ind w:left="0" w:hanging="2"/>
        <w:rPr>
          <w:rFonts w:ascii="Arial" w:eastAsia="Arial" w:hAnsi="Arial" w:cs="Arial"/>
        </w:rPr>
      </w:pPr>
    </w:p>
    <w:p w14:paraId="000001E4" w14:textId="77777777" w:rsidR="002D4F34" w:rsidRDefault="00EC1744">
      <w:pPr>
        <w:ind w:left="0" w:hanging="2"/>
        <w:rPr>
          <w:rFonts w:ascii="Arial" w:eastAsia="Arial" w:hAnsi="Arial" w:cs="Arial"/>
          <w:sz w:val="32"/>
          <w:szCs w:val="32"/>
        </w:rPr>
      </w:pPr>
      <w:r>
        <w:br w:type="page"/>
      </w:r>
      <w:r>
        <w:rPr>
          <w:rFonts w:ascii="Arial" w:eastAsia="Arial" w:hAnsi="Arial" w:cs="Arial"/>
          <w:b/>
          <w:sz w:val="32"/>
          <w:szCs w:val="32"/>
        </w:rPr>
        <w:lastRenderedPageBreak/>
        <w:t>Section 3: The effectiveness of the locally agreed syllabus</w:t>
      </w:r>
    </w:p>
    <w:p w14:paraId="000001E5" w14:textId="77777777" w:rsidR="002D4F34" w:rsidRDefault="002D4F34">
      <w:pPr>
        <w:ind w:left="1" w:hanging="3"/>
        <w:jc w:val="center"/>
        <w:rPr>
          <w:rFonts w:ascii="Arial" w:eastAsia="Arial" w:hAnsi="Arial" w:cs="Arial"/>
          <w:sz w:val="28"/>
          <w:szCs w:val="28"/>
        </w:rPr>
      </w:pPr>
    </w:p>
    <w:p w14:paraId="000001E6" w14:textId="77777777" w:rsidR="002D4F34" w:rsidRDefault="00EC1744">
      <w:pPr>
        <w:ind w:left="0" w:hanging="2"/>
        <w:rPr>
          <w:rFonts w:ascii="Arial" w:eastAsia="Arial" w:hAnsi="Arial" w:cs="Arial"/>
        </w:rPr>
      </w:pPr>
      <w:r>
        <w:rPr>
          <w:rFonts w:ascii="Arial" w:eastAsia="Arial" w:hAnsi="Arial" w:cs="Arial"/>
          <w:b/>
          <w:i/>
        </w:rPr>
        <w:t>How effectively does the SACRE, in partnership with the LA, monitor the impact and evaluate the effectiveness of the agreed syllabus in raising standards?   How effectively does the</w:t>
      </w:r>
      <w:r>
        <w:rPr>
          <w:rFonts w:ascii="Arial" w:eastAsia="Arial" w:hAnsi="Arial" w:cs="Arial"/>
          <w:b/>
          <w:i/>
          <w:color w:val="FF0000"/>
        </w:rPr>
        <w:t xml:space="preserve"> </w:t>
      </w:r>
      <w:r>
        <w:rPr>
          <w:rFonts w:ascii="Arial" w:eastAsia="Arial" w:hAnsi="Arial" w:cs="Arial"/>
          <w:b/>
          <w:i/>
          <w:color w:val="000000"/>
        </w:rPr>
        <w:t>Agreed</w:t>
      </w:r>
      <w:r>
        <w:rPr>
          <w:rFonts w:ascii="Arial" w:eastAsia="Arial" w:hAnsi="Arial" w:cs="Arial"/>
          <w:b/>
          <w:i/>
        </w:rPr>
        <w:t xml:space="preserve"> Syllabus </w:t>
      </w:r>
      <w:r>
        <w:rPr>
          <w:rFonts w:ascii="Arial" w:eastAsia="Arial" w:hAnsi="Arial" w:cs="Arial"/>
          <w:b/>
          <w:i/>
          <w:color w:val="000000"/>
        </w:rPr>
        <w:t>Conference in partnership with SACRE</w:t>
      </w:r>
      <w:r>
        <w:rPr>
          <w:rFonts w:ascii="Arial" w:eastAsia="Arial" w:hAnsi="Arial" w:cs="Arial"/>
          <w:b/>
          <w:i/>
        </w:rPr>
        <w:t xml:space="preserve"> make decisions about the use of national guidance and exemplar material in a review of the agreed syllabus?</w:t>
      </w:r>
    </w:p>
    <w:p w14:paraId="000001E7" w14:textId="77777777" w:rsidR="002D4F34" w:rsidRDefault="002D4F34">
      <w:pPr>
        <w:ind w:left="0" w:hanging="2"/>
        <w:jc w:val="center"/>
        <w:rPr>
          <w:rFonts w:ascii="Arial" w:eastAsia="Arial" w:hAnsi="Arial" w:cs="Arial"/>
          <w:sz w:val="20"/>
          <w:szCs w:val="20"/>
        </w:rPr>
      </w:pPr>
    </w:p>
    <w:p w14:paraId="000001E8" w14:textId="77777777" w:rsidR="002D4F34" w:rsidRDefault="00EC1744">
      <w:pPr>
        <w:ind w:left="0" w:hanging="2"/>
        <w:rPr>
          <w:rFonts w:ascii="Arial" w:eastAsia="Arial" w:hAnsi="Arial" w:cs="Arial"/>
        </w:rPr>
      </w:pPr>
      <w:r>
        <w:rPr>
          <w:rFonts w:ascii="Arial" w:eastAsia="Arial" w:hAnsi="Arial" w:cs="Arial"/>
        </w:rPr>
        <w:t xml:space="preserve">The locally agreed syllabus (AS) is the bedrock on which schools will build robust sequences of effective learning experiences in RE.  A good, recent AS will support both the delivery of high quality RE in schools and RE’s contribution to the schools’ wider curriculum aims and impact.  </w:t>
      </w:r>
    </w:p>
    <w:p w14:paraId="000001E9" w14:textId="77777777" w:rsidR="002D4F34" w:rsidRDefault="002D4F34">
      <w:pPr>
        <w:ind w:left="0" w:hanging="2"/>
        <w:rPr>
          <w:rFonts w:ascii="Arial" w:eastAsia="Arial" w:hAnsi="Arial" w:cs="Arial"/>
        </w:rPr>
      </w:pPr>
    </w:p>
    <w:p w14:paraId="000001EA" w14:textId="77777777" w:rsidR="002D4F34" w:rsidRDefault="00EC1744">
      <w:pPr>
        <w:ind w:left="0" w:hanging="2"/>
        <w:rPr>
          <w:rFonts w:ascii="Arial" w:eastAsia="Arial" w:hAnsi="Arial" w:cs="Arial"/>
        </w:rPr>
      </w:pPr>
      <w:r>
        <w:rPr>
          <w:rFonts w:ascii="Arial" w:eastAsia="Arial" w:hAnsi="Arial" w:cs="Arial"/>
        </w:rPr>
        <w:t>The major factors to be considered in creating or revising an AS include statutory requirements, non-statutory guidance and exemplar material, developments in the school curriculum generally, and local circumstances.  Key advice on producing an AS is given in the Guidance.  SACREs and ASCs are recommended to take note of this advice in their work on the AS.</w:t>
      </w:r>
    </w:p>
    <w:p w14:paraId="000001EB" w14:textId="77777777" w:rsidR="002D4F34" w:rsidRDefault="002D4F34">
      <w:pPr>
        <w:ind w:left="0" w:hanging="2"/>
        <w:rPr>
          <w:rFonts w:ascii="Arial" w:eastAsia="Arial" w:hAnsi="Arial" w:cs="Arial"/>
          <w:color w:val="0000FF"/>
        </w:rPr>
      </w:pPr>
    </w:p>
    <w:p w14:paraId="000001EC" w14:textId="77777777" w:rsidR="002D4F34" w:rsidRDefault="00EC1744">
      <w:pPr>
        <w:ind w:left="0" w:hanging="2"/>
        <w:rPr>
          <w:rFonts w:ascii="Arial" w:eastAsia="Arial" w:hAnsi="Arial" w:cs="Arial"/>
          <w:color w:val="000000"/>
        </w:rPr>
      </w:pPr>
      <w:r>
        <w:rPr>
          <w:rFonts w:ascii="Arial" w:eastAsia="Arial" w:hAnsi="Arial" w:cs="Arial"/>
          <w:color w:val="000000"/>
        </w:rPr>
        <w:t>L</w:t>
      </w:r>
      <w:r>
        <w:rPr>
          <w:rFonts w:ascii="Arial" w:eastAsia="Arial" w:hAnsi="Arial" w:cs="Arial"/>
        </w:rPr>
        <w:t>A</w:t>
      </w:r>
      <w:r>
        <w:rPr>
          <w:rFonts w:ascii="Arial" w:eastAsia="Arial" w:hAnsi="Arial" w:cs="Arial"/>
          <w:color w:val="000000"/>
        </w:rPr>
        <w:t xml:space="preserve">s are required to review their </w:t>
      </w:r>
      <w:r>
        <w:rPr>
          <w:rFonts w:ascii="Arial" w:eastAsia="Arial" w:hAnsi="Arial" w:cs="Arial"/>
        </w:rPr>
        <w:t>AS</w:t>
      </w:r>
      <w:r>
        <w:rPr>
          <w:rFonts w:ascii="Arial" w:eastAsia="Arial" w:hAnsi="Arial" w:cs="Arial"/>
          <w:color w:val="000000"/>
        </w:rPr>
        <w:t xml:space="preserve"> at least every five years.  This cycle of reviewing, revising, re-launching and re-implementing the AS gives SACREs and ASCs opportunities for ongoing development and improvement of their effectiveness in providing schools with an </w:t>
      </w:r>
      <w:r>
        <w:rPr>
          <w:rFonts w:ascii="Arial" w:eastAsia="Arial" w:hAnsi="Arial" w:cs="Arial"/>
        </w:rPr>
        <w:t>AS</w:t>
      </w:r>
      <w:r>
        <w:rPr>
          <w:rFonts w:ascii="Arial" w:eastAsia="Arial" w:hAnsi="Arial" w:cs="Arial"/>
          <w:color w:val="000000"/>
        </w:rPr>
        <w:t xml:space="preserve"> that is truly “fit for purpose”.  </w:t>
      </w:r>
    </w:p>
    <w:p w14:paraId="000001ED" w14:textId="77777777" w:rsidR="002D4F34" w:rsidRDefault="002D4F34">
      <w:pPr>
        <w:ind w:left="0" w:hanging="2"/>
        <w:rPr>
          <w:rFonts w:ascii="Arial" w:eastAsia="Arial" w:hAnsi="Arial" w:cs="Arial"/>
          <w:color w:val="000000"/>
        </w:rPr>
      </w:pPr>
    </w:p>
    <w:p w14:paraId="000001EE" w14:textId="7F60D71E" w:rsidR="002D4F34" w:rsidRDefault="00EC1744">
      <w:pPr>
        <w:ind w:left="0" w:hanging="2"/>
        <w:rPr>
          <w:rFonts w:ascii="Arial" w:eastAsia="Arial" w:hAnsi="Arial" w:cs="Arial"/>
          <w:color w:val="000000"/>
        </w:rPr>
      </w:pPr>
      <w:r>
        <w:rPr>
          <w:rFonts w:ascii="Arial" w:eastAsia="Arial" w:hAnsi="Arial" w:cs="Arial"/>
          <w:color w:val="000000"/>
        </w:rPr>
        <w:t xml:space="preserve">While the ASC holds the legal responsibility for revising the </w:t>
      </w:r>
      <w:r w:rsidR="00B00E5A">
        <w:rPr>
          <w:rFonts w:ascii="Arial" w:eastAsia="Arial" w:hAnsi="Arial" w:cs="Arial"/>
          <w:color w:val="000000"/>
        </w:rPr>
        <w:t>AS</w:t>
      </w:r>
      <w:r>
        <w:rPr>
          <w:rFonts w:ascii="Arial" w:eastAsia="Arial" w:hAnsi="Arial" w:cs="Arial"/>
          <w:color w:val="000000"/>
        </w:rPr>
        <w:t>, in practice much of the preparatory and supplementary work will be carried by the SACRE within its routine business.  Moreover, in most LAs the membership of SACRE and ASC overlap substantially or are identical. This can contribute to greater inclusiv</w:t>
      </w:r>
      <w:r>
        <w:rPr>
          <w:rFonts w:ascii="Arial" w:eastAsia="Arial" w:hAnsi="Arial" w:cs="Arial"/>
        </w:rPr>
        <w:t>ity</w:t>
      </w:r>
      <w:r>
        <w:rPr>
          <w:rFonts w:ascii="Arial" w:eastAsia="Arial" w:hAnsi="Arial" w:cs="Arial"/>
          <w:color w:val="000000"/>
        </w:rPr>
        <w:t xml:space="preserve"> and coherence, but good practice will ensure that it is always clear at any time which body is in place at a meeting, and that it is the ASC which is in session when decisions about the AS are considered. </w:t>
      </w:r>
    </w:p>
    <w:p w14:paraId="000001EF" w14:textId="77777777" w:rsidR="002D4F34" w:rsidRDefault="002D4F34">
      <w:pPr>
        <w:ind w:left="0" w:hanging="2"/>
        <w:rPr>
          <w:rFonts w:ascii="Arial" w:eastAsia="Arial" w:hAnsi="Arial" w:cs="Arial"/>
          <w:color w:val="000000"/>
        </w:rPr>
      </w:pPr>
    </w:p>
    <w:p w14:paraId="000001F0" w14:textId="77777777" w:rsidR="002D4F34" w:rsidRDefault="00EC1744">
      <w:pPr>
        <w:ind w:left="0" w:hanging="2"/>
        <w:rPr>
          <w:rFonts w:ascii="Arial" w:eastAsia="Arial" w:hAnsi="Arial" w:cs="Arial"/>
          <w:color w:val="000000"/>
        </w:rPr>
      </w:pPr>
      <w:r>
        <w:rPr>
          <w:rFonts w:ascii="Arial" w:eastAsia="Arial" w:hAnsi="Arial" w:cs="Arial"/>
          <w:color w:val="000000"/>
        </w:rPr>
        <w:t>Academies, etc</w:t>
      </w:r>
      <w:r>
        <w:rPr>
          <w:rFonts w:ascii="Arial" w:eastAsia="Arial" w:hAnsi="Arial" w:cs="Arial"/>
        </w:rPr>
        <w:t>.</w:t>
      </w:r>
      <w:r>
        <w:rPr>
          <w:rFonts w:ascii="Arial" w:eastAsia="Arial" w:hAnsi="Arial" w:cs="Arial"/>
          <w:color w:val="000000"/>
        </w:rPr>
        <w:t xml:space="preserve"> are, in principle, free to choose their own RE syllabus.  In practice, however, many may well continue to use their local AS.  There are some sound reasons for SACRE and the LA to encourage this where possible, and to enable academies, etc. to have some involvement in the process of revising the AS or of devising a new AS.  Relationships between SACREs and academies will necessarily be entirely voluntary and not covered by legislation or guidance.  SACREs should therefore approach such relationships in a spirit of mutual respect and collegiality.  These issues have not been incorporated into the matrix below, but see Section 4.</w:t>
      </w:r>
    </w:p>
    <w:p w14:paraId="000001F1" w14:textId="77777777" w:rsidR="002D4F34" w:rsidRDefault="002D4F34">
      <w:pPr>
        <w:ind w:left="0" w:hanging="2"/>
        <w:rPr>
          <w:rFonts w:ascii="Arial" w:eastAsia="Arial" w:hAnsi="Arial" w:cs="Arial"/>
          <w:color w:val="000000"/>
        </w:rPr>
      </w:pPr>
    </w:p>
    <w:p w14:paraId="000001F2" w14:textId="77777777" w:rsidR="002D4F34" w:rsidRDefault="002D4F34">
      <w:pPr>
        <w:ind w:left="0" w:hanging="2"/>
        <w:rPr>
          <w:rFonts w:ascii="Arial" w:eastAsia="Arial" w:hAnsi="Arial" w:cs="Arial"/>
        </w:rPr>
        <w:sectPr w:rsidR="002D4F34">
          <w:pgSz w:w="16838" w:h="11899" w:orient="landscape"/>
          <w:pgMar w:top="1134" w:right="1134" w:bottom="1134" w:left="1134" w:header="709" w:footer="709" w:gutter="0"/>
          <w:cols w:space="720"/>
        </w:sectPr>
      </w:pPr>
    </w:p>
    <w:p w14:paraId="000001F3" w14:textId="77777777" w:rsidR="002D4F34" w:rsidRDefault="002D4F34">
      <w:pPr>
        <w:widowControl w:val="0"/>
        <w:pBdr>
          <w:top w:val="nil"/>
          <w:left w:val="nil"/>
          <w:bottom w:val="nil"/>
          <w:right w:val="nil"/>
          <w:between w:val="nil"/>
        </w:pBdr>
        <w:spacing w:line="276" w:lineRule="auto"/>
        <w:ind w:left="0" w:hanging="2"/>
        <w:rPr>
          <w:rFonts w:ascii="Arial" w:eastAsia="Arial" w:hAnsi="Arial" w:cs="Arial"/>
        </w:rPr>
      </w:pPr>
    </w:p>
    <w:tbl>
      <w:tblPr>
        <w:tblStyle w:val="ad"/>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5E898E81" w14:textId="77777777">
        <w:tc>
          <w:tcPr>
            <w:tcW w:w="14850" w:type="dxa"/>
            <w:gridSpan w:val="3"/>
            <w:shd w:val="clear" w:color="auto" w:fill="FDE9D9"/>
            <w:vAlign w:val="center"/>
          </w:tcPr>
          <w:p w14:paraId="000001F4" w14:textId="77777777" w:rsidR="002D4F34" w:rsidRDefault="00EC1744">
            <w:pPr>
              <w:ind w:left="0" w:hanging="2"/>
              <w:rPr>
                <w:rFonts w:ascii="Arial" w:eastAsia="Arial" w:hAnsi="Arial" w:cs="Arial"/>
                <w:b/>
                <w:color w:val="000000"/>
              </w:rPr>
            </w:pPr>
            <w:r>
              <w:rPr>
                <w:rFonts w:ascii="Arial" w:eastAsia="Arial" w:hAnsi="Arial" w:cs="Arial"/>
                <w:sz w:val="22"/>
                <w:szCs w:val="22"/>
              </w:rPr>
              <w:t xml:space="preserve">Key Area: </w:t>
            </w:r>
            <w:r>
              <w:rPr>
                <w:rFonts w:ascii="Arial" w:eastAsia="Arial" w:hAnsi="Arial" w:cs="Arial"/>
                <w:b/>
                <w:sz w:val="22"/>
                <w:szCs w:val="22"/>
              </w:rPr>
              <w:t>3</w:t>
            </w:r>
            <w:r>
              <w:rPr>
                <w:rFonts w:ascii="Arial" w:eastAsia="Arial" w:hAnsi="Arial" w:cs="Arial"/>
                <w:b/>
                <w:color w:val="000000"/>
                <w:sz w:val="22"/>
                <w:szCs w:val="22"/>
              </w:rPr>
              <w:t xml:space="preserve">a – The review process </w:t>
            </w:r>
          </w:p>
          <w:p w14:paraId="000001F5" w14:textId="77777777" w:rsidR="002D4F34" w:rsidRDefault="00EC1744">
            <w:pPr>
              <w:ind w:left="0" w:hanging="2"/>
              <w:rPr>
                <w:rFonts w:ascii="Arial" w:eastAsia="Arial" w:hAnsi="Arial" w:cs="Arial"/>
                <w:color w:val="000000"/>
              </w:rPr>
            </w:pPr>
            <w:r>
              <w:rPr>
                <w:rFonts w:ascii="Arial" w:eastAsia="Arial" w:hAnsi="Arial" w:cs="Arial"/>
                <w:i/>
                <w:color w:val="000000"/>
                <w:sz w:val="22"/>
                <w:szCs w:val="22"/>
              </w:rPr>
              <w:t>How does the SACRE review the success of the existing agreed syllabus?</w:t>
            </w:r>
          </w:p>
        </w:tc>
      </w:tr>
      <w:tr w:rsidR="002D4F34" w14:paraId="5E2CD110"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1F8" w14:textId="77777777" w:rsidR="002D4F34" w:rsidRDefault="00EC1744">
            <w:pPr>
              <w:ind w:left="0" w:hanging="2"/>
              <w:rPr>
                <w:rFonts w:ascii="Arial" w:eastAsia="Arial" w:hAnsi="Arial" w:cs="Arial"/>
                <w:color w:val="000000"/>
                <w:sz w:val="22"/>
                <w:szCs w:val="22"/>
              </w:rPr>
            </w:pPr>
            <w:bookmarkStart w:id="1" w:name="_heading=h.1t3h5sf" w:colFirst="0" w:colLast="0"/>
            <w:bookmarkEnd w:id="1"/>
            <w:r>
              <w:rPr>
                <w:rFonts w:ascii="Arial" w:eastAsia="Arial" w:hAnsi="Arial" w:cs="Arial"/>
                <w:b/>
                <w:color w:val="000000"/>
                <w:sz w:val="22"/>
                <w:szCs w:val="22"/>
              </w:rPr>
              <w:t>Requires improvement/struggling</w:t>
            </w:r>
          </w:p>
          <w:p w14:paraId="000001F9"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1FA"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not have any way of contacting schools to carry out a review of the existing syllabus.  It will not be supported by the LA or professional support.</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1FB"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785D49B8" w14:textId="77777777">
        <w:tc>
          <w:tcPr>
            <w:tcW w:w="3340" w:type="dxa"/>
            <w:shd w:val="clear" w:color="auto" w:fill="DBE5F1"/>
            <w:vAlign w:val="center"/>
          </w:tcPr>
          <w:p w14:paraId="000001FC"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1FD"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1FE" w14:textId="4D67FBE3"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 xml:space="preserve">have limited arrangements in place to monitor the impact of the </w:t>
            </w:r>
            <w:r w:rsidR="00B00E5A">
              <w:rPr>
                <w:rFonts w:ascii="Arial" w:eastAsia="Arial" w:hAnsi="Arial" w:cs="Arial"/>
                <w:color w:val="000000"/>
                <w:sz w:val="22"/>
                <w:szCs w:val="22"/>
              </w:rPr>
              <w:t>AS</w:t>
            </w:r>
            <w:r>
              <w:rPr>
                <w:rFonts w:ascii="Arial" w:eastAsia="Arial" w:hAnsi="Arial" w:cs="Arial"/>
                <w:color w:val="000000"/>
                <w:sz w:val="22"/>
                <w:szCs w:val="22"/>
              </w:rPr>
              <w:t>, particularly in raising standards</w:t>
            </w:r>
            <w:r>
              <w:rPr>
                <w:rFonts w:ascii="Arial" w:eastAsia="Arial" w:hAnsi="Arial" w:cs="Arial"/>
                <w:sz w:val="22"/>
                <w:szCs w:val="22"/>
              </w:rPr>
              <w:t xml:space="preserve">, </w:t>
            </w:r>
            <w:r>
              <w:rPr>
                <w:rFonts w:ascii="Arial" w:eastAsia="Arial" w:hAnsi="Arial" w:cs="Arial"/>
                <w:color w:val="000000"/>
                <w:sz w:val="22"/>
                <w:szCs w:val="22"/>
              </w:rPr>
              <w:t>provid</w:t>
            </w:r>
            <w:r>
              <w:rPr>
                <w:rFonts w:ascii="Arial" w:eastAsia="Arial" w:hAnsi="Arial" w:cs="Arial"/>
                <w:sz w:val="22"/>
                <w:szCs w:val="22"/>
              </w:rPr>
              <w:t>ing</w:t>
            </w:r>
            <w:r>
              <w:rPr>
                <w:rFonts w:ascii="Arial" w:eastAsia="Arial" w:hAnsi="Arial" w:cs="Arial"/>
                <w:color w:val="000000"/>
                <w:sz w:val="22"/>
                <w:szCs w:val="22"/>
              </w:rPr>
              <w:t xml:space="preserve"> little or no opportunity to review the effectiveness of the </w:t>
            </w:r>
            <w:r>
              <w:rPr>
                <w:rFonts w:ascii="Arial" w:eastAsia="Arial" w:hAnsi="Arial" w:cs="Arial"/>
                <w:sz w:val="22"/>
                <w:szCs w:val="22"/>
              </w:rPr>
              <w:t>AS.  N</w:t>
            </w:r>
            <w:r>
              <w:rPr>
                <w:rFonts w:ascii="Arial" w:eastAsia="Arial" w:hAnsi="Arial" w:cs="Arial"/>
                <w:color w:val="000000"/>
                <w:sz w:val="22"/>
                <w:szCs w:val="22"/>
              </w:rPr>
              <w:t xml:space="preserve">ot know the views of teachers and have had no systematic evaluation of the strengths/weaknesses of the syllabus. </w:t>
            </w:r>
            <w:r>
              <w:rPr>
                <w:rFonts w:ascii="Arial" w:eastAsia="Arial" w:hAnsi="Arial" w:cs="Arial"/>
                <w:sz w:val="22"/>
                <w:szCs w:val="22"/>
              </w:rPr>
              <w:t>U</w:t>
            </w:r>
            <w:r>
              <w:rPr>
                <w:rFonts w:ascii="Arial" w:eastAsia="Arial" w:hAnsi="Arial" w:cs="Arial"/>
                <w:color w:val="000000"/>
                <w:sz w:val="22"/>
                <w:szCs w:val="22"/>
              </w:rPr>
              <w:t xml:space="preserve">nclear how to proceed with the five-yearly syllabus review and there is little or no budget allocation </w:t>
            </w:r>
            <w:r>
              <w:rPr>
                <w:rFonts w:ascii="Arial" w:eastAsia="Arial" w:hAnsi="Arial" w:cs="Arial"/>
                <w:sz w:val="22"/>
                <w:szCs w:val="22"/>
              </w:rPr>
              <w:t>from</w:t>
            </w:r>
            <w:r>
              <w:rPr>
                <w:rFonts w:ascii="Arial" w:eastAsia="Arial" w:hAnsi="Arial" w:cs="Arial"/>
                <w:color w:val="000000"/>
                <w:sz w:val="22"/>
                <w:szCs w:val="22"/>
              </w:rPr>
              <w:t xml:space="preserve"> the LA.  </w:t>
            </w:r>
            <w:r>
              <w:rPr>
                <w:rFonts w:ascii="Arial" w:eastAsia="Arial" w:hAnsi="Arial" w:cs="Arial"/>
                <w:sz w:val="22"/>
                <w:szCs w:val="22"/>
              </w:rPr>
              <w:t>H</w:t>
            </w:r>
            <w:r>
              <w:rPr>
                <w:rFonts w:ascii="Arial" w:eastAsia="Arial" w:hAnsi="Arial" w:cs="Arial"/>
                <w:color w:val="000000"/>
                <w:sz w:val="22"/>
                <w:szCs w:val="22"/>
              </w:rPr>
              <w:t>ave little knowledge of wider recent RE national guidance, research and developments.</w:t>
            </w:r>
          </w:p>
        </w:tc>
        <w:tc>
          <w:tcPr>
            <w:tcW w:w="708" w:type="dxa"/>
            <w:shd w:val="clear" w:color="auto" w:fill="DBE5F1"/>
            <w:vAlign w:val="center"/>
          </w:tcPr>
          <w:p w14:paraId="000001FF"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2DE2222A" w14:textId="77777777">
        <w:tc>
          <w:tcPr>
            <w:tcW w:w="3340" w:type="dxa"/>
            <w:shd w:val="clear" w:color="auto" w:fill="B8CCE4"/>
            <w:vAlign w:val="center"/>
          </w:tcPr>
          <w:p w14:paraId="00000200"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201"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202" w14:textId="172A0E2D"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reviewed the opinions of schools and RE teachers in several ways and have a good idea of the strengths/areas of weakness of the current </w:t>
            </w:r>
            <w:r w:rsidR="00B00E5A">
              <w:rPr>
                <w:rFonts w:ascii="Arial" w:eastAsia="Arial" w:hAnsi="Arial" w:cs="Arial"/>
                <w:color w:val="000000"/>
                <w:sz w:val="22"/>
                <w:szCs w:val="22"/>
              </w:rPr>
              <w:t>AS</w:t>
            </w:r>
            <w:r>
              <w:rPr>
                <w:rFonts w:ascii="Arial" w:eastAsia="Arial" w:hAnsi="Arial" w:cs="Arial"/>
                <w:color w:val="000000"/>
                <w:sz w:val="22"/>
                <w:szCs w:val="22"/>
              </w:rPr>
              <w:t xml:space="preserve">.  Have devised a costed action plan in partnership with the LA, and been allocated a sufficient budget for the </w:t>
            </w:r>
            <w:r>
              <w:rPr>
                <w:rFonts w:ascii="Arial" w:eastAsia="Arial" w:hAnsi="Arial" w:cs="Arial"/>
                <w:sz w:val="22"/>
                <w:szCs w:val="22"/>
              </w:rPr>
              <w:t>AS</w:t>
            </w:r>
            <w:r>
              <w:rPr>
                <w:rFonts w:ascii="Arial" w:eastAsia="Arial" w:hAnsi="Arial" w:cs="Arial"/>
                <w:color w:val="000000"/>
                <w:sz w:val="22"/>
                <w:szCs w:val="22"/>
              </w:rPr>
              <w:t xml:space="preserve"> review and relaunch.</w:t>
            </w:r>
          </w:p>
        </w:tc>
        <w:tc>
          <w:tcPr>
            <w:tcW w:w="708" w:type="dxa"/>
            <w:shd w:val="clear" w:color="auto" w:fill="B8CCE4"/>
            <w:vAlign w:val="center"/>
          </w:tcPr>
          <w:p w14:paraId="00000203"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574564B9" w14:textId="77777777">
        <w:tc>
          <w:tcPr>
            <w:tcW w:w="3340" w:type="dxa"/>
            <w:shd w:val="clear" w:color="auto" w:fill="95B3D7"/>
            <w:vAlign w:val="center"/>
          </w:tcPr>
          <w:p w14:paraId="00000204"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205"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206" w14:textId="0665EA06"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a clear and systematic process for monitoring the effectiveness of the </w:t>
            </w:r>
            <w:r>
              <w:rPr>
                <w:rFonts w:ascii="Arial" w:eastAsia="Arial" w:hAnsi="Arial" w:cs="Arial"/>
                <w:sz w:val="22"/>
                <w:szCs w:val="22"/>
              </w:rPr>
              <w:t>AS</w:t>
            </w:r>
            <w:r>
              <w:rPr>
                <w:rFonts w:ascii="Arial" w:eastAsia="Arial" w:hAnsi="Arial" w:cs="Arial"/>
                <w:color w:val="000000"/>
                <w:sz w:val="22"/>
                <w:szCs w:val="22"/>
              </w:rPr>
              <w:t xml:space="preserve"> built into its development plan. Reviewing the </w:t>
            </w:r>
            <w:r w:rsidR="00B00E5A">
              <w:rPr>
                <w:rFonts w:ascii="Arial" w:eastAsia="Arial" w:hAnsi="Arial" w:cs="Arial"/>
                <w:color w:val="000000"/>
                <w:sz w:val="22"/>
                <w:szCs w:val="22"/>
              </w:rPr>
              <w:t>AS</w:t>
            </w:r>
            <w:r>
              <w:rPr>
                <w:rFonts w:ascii="Arial" w:eastAsia="Arial" w:hAnsi="Arial" w:cs="Arial"/>
                <w:color w:val="000000"/>
                <w:sz w:val="22"/>
                <w:szCs w:val="22"/>
              </w:rPr>
              <w:t xml:space="preserve"> includes full consultation with schools and other key stakeholders, including faith communities and academi</w:t>
            </w:r>
            <w:r>
              <w:rPr>
                <w:rFonts w:ascii="Arial" w:eastAsia="Arial" w:hAnsi="Arial" w:cs="Arial"/>
                <w:sz w:val="22"/>
                <w:szCs w:val="22"/>
              </w:rPr>
              <w:t>c</w:t>
            </w:r>
            <w:r>
              <w:rPr>
                <w:rFonts w:ascii="Arial" w:eastAsia="Arial" w:hAnsi="Arial" w:cs="Arial"/>
                <w:color w:val="000000"/>
                <w:sz w:val="22"/>
                <w:szCs w:val="22"/>
              </w:rPr>
              <w:t xml:space="preserve">s.  Issues that have arisen have been discussed and addressed in planning for a review. An ASC budget has been planned and allocated in partnership with the LA to include consultation meetings, administrative support and design/distribution costs. There is a strong sense of shared ownership of the prospective </w:t>
            </w:r>
            <w:r w:rsidR="00B00E5A">
              <w:rPr>
                <w:rFonts w:ascii="Arial" w:eastAsia="Arial" w:hAnsi="Arial" w:cs="Arial"/>
                <w:color w:val="000000"/>
                <w:sz w:val="22"/>
                <w:szCs w:val="22"/>
              </w:rPr>
              <w:t>AS</w:t>
            </w:r>
            <w:r>
              <w:rPr>
                <w:rFonts w:ascii="Arial" w:eastAsia="Arial" w:hAnsi="Arial" w:cs="Arial"/>
                <w:color w:val="000000"/>
                <w:sz w:val="22"/>
                <w:szCs w:val="22"/>
              </w:rPr>
              <w:t xml:space="preserve"> review, with clear targets for what needs to be achieved.</w:t>
            </w:r>
          </w:p>
        </w:tc>
        <w:tc>
          <w:tcPr>
            <w:tcW w:w="708" w:type="dxa"/>
            <w:shd w:val="clear" w:color="auto" w:fill="95B3D7"/>
            <w:vAlign w:val="center"/>
          </w:tcPr>
          <w:p w14:paraId="00000207"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1C35E147" w14:textId="77777777">
        <w:tc>
          <w:tcPr>
            <w:tcW w:w="3340" w:type="dxa"/>
            <w:vAlign w:val="center"/>
          </w:tcPr>
          <w:p w14:paraId="00000208"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209"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20B" w14:textId="77777777" w:rsidR="002D4F34" w:rsidRDefault="002D4F34">
      <w:pPr>
        <w:ind w:left="0" w:hanging="2"/>
        <w:rPr>
          <w:rFonts w:ascii="Arial" w:eastAsia="Arial" w:hAnsi="Arial" w:cs="Arial"/>
          <w:sz w:val="22"/>
          <w:szCs w:val="22"/>
        </w:rPr>
      </w:pPr>
    </w:p>
    <w:tbl>
      <w:tblPr>
        <w:tblStyle w:val="ae"/>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5A1032FD" w14:textId="77777777">
        <w:tc>
          <w:tcPr>
            <w:tcW w:w="14850" w:type="dxa"/>
            <w:gridSpan w:val="3"/>
            <w:shd w:val="clear" w:color="auto" w:fill="FDE9D9"/>
            <w:vAlign w:val="center"/>
          </w:tcPr>
          <w:p w14:paraId="0000020C" w14:textId="77777777" w:rsidR="002D4F34" w:rsidRDefault="00EC1744">
            <w:pPr>
              <w:ind w:left="0" w:hanging="2"/>
              <w:rPr>
                <w:rFonts w:ascii="Arial" w:eastAsia="Arial" w:hAnsi="Arial" w:cs="Arial"/>
                <w:color w:val="000000"/>
              </w:rPr>
            </w:pPr>
            <w:r>
              <w:rPr>
                <w:rFonts w:ascii="Arial" w:eastAsia="Arial" w:hAnsi="Arial" w:cs="Arial"/>
                <w:sz w:val="22"/>
                <w:szCs w:val="22"/>
              </w:rPr>
              <w:t xml:space="preserve">Key Area: </w:t>
            </w:r>
            <w:r>
              <w:rPr>
                <w:rFonts w:ascii="Arial" w:eastAsia="Arial" w:hAnsi="Arial" w:cs="Arial"/>
                <w:b/>
                <w:sz w:val="22"/>
                <w:szCs w:val="22"/>
              </w:rPr>
              <w:t>3</w:t>
            </w:r>
            <w:r>
              <w:rPr>
                <w:rFonts w:ascii="Arial" w:eastAsia="Arial" w:hAnsi="Arial" w:cs="Arial"/>
                <w:b/>
                <w:color w:val="000000"/>
                <w:sz w:val="22"/>
                <w:szCs w:val="22"/>
              </w:rPr>
              <w:t>b – The quality of the local Agreed Syllabus</w:t>
            </w:r>
          </w:p>
          <w:p w14:paraId="0000020D" w14:textId="77777777" w:rsidR="002D4F34" w:rsidRDefault="00EC1744">
            <w:pPr>
              <w:ind w:left="0" w:hanging="2"/>
              <w:rPr>
                <w:rFonts w:ascii="Arial" w:eastAsia="Arial" w:hAnsi="Arial" w:cs="Arial"/>
                <w:color w:val="000000"/>
              </w:rPr>
            </w:pPr>
            <w:r>
              <w:rPr>
                <w:rFonts w:ascii="Arial" w:eastAsia="Arial" w:hAnsi="Arial" w:cs="Arial"/>
                <w:i/>
                <w:color w:val="000000"/>
                <w:sz w:val="22"/>
                <w:szCs w:val="22"/>
              </w:rPr>
              <w:t>How well does the locally Agreed Syllabus promote</w:t>
            </w:r>
            <w:r>
              <w:rPr>
                <w:rFonts w:ascii="Arial" w:eastAsia="Arial" w:hAnsi="Arial" w:cs="Arial"/>
                <w:b/>
                <w:i/>
                <w:color w:val="000000"/>
                <w:sz w:val="22"/>
                <w:szCs w:val="22"/>
              </w:rPr>
              <w:t xml:space="preserve"> </w:t>
            </w:r>
            <w:r>
              <w:rPr>
                <w:rFonts w:ascii="Arial" w:eastAsia="Arial" w:hAnsi="Arial" w:cs="Arial"/>
                <w:i/>
                <w:color w:val="000000"/>
                <w:sz w:val="22"/>
                <w:szCs w:val="22"/>
              </w:rPr>
              <w:t>effective learning &amp; teaching in RE?  Is it “fit for purpose”?</w:t>
            </w:r>
          </w:p>
        </w:tc>
      </w:tr>
      <w:tr w:rsidR="002D4F34" w14:paraId="3A80F7B7"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10" w14:textId="77777777" w:rsidR="002D4F34" w:rsidRDefault="00EC1744">
            <w:pPr>
              <w:ind w:left="0" w:hanging="2"/>
              <w:rPr>
                <w:rFonts w:ascii="Arial" w:eastAsia="Arial" w:hAnsi="Arial" w:cs="Arial"/>
                <w:sz w:val="22"/>
                <w:szCs w:val="22"/>
              </w:rPr>
            </w:pPr>
            <w:r>
              <w:rPr>
                <w:rFonts w:ascii="Arial" w:eastAsia="Arial" w:hAnsi="Arial" w:cs="Arial"/>
                <w:b/>
                <w:sz w:val="22"/>
                <w:szCs w:val="22"/>
              </w:rPr>
              <w:t>Requires improvement/struggling</w:t>
            </w:r>
          </w:p>
          <w:p w14:paraId="00000211" w14:textId="77777777" w:rsidR="002D4F34" w:rsidRDefault="00EC1744">
            <w:pPr>
              <w:ind w:left="0" w:hanging="2"/>
              <w:rPr>
                <w:rFonts w:ascii="Arial" w:eastAsia="Arial" w:hAnsi="Arial" w:cs="Arial"/>
                <w:sz w:val="22"/>
                <w:szCs w:val="22"/>
              </w:rPr>
            </w:pPr>
            <w:r>
              <w:rPr>
                <w:rFonts w:ascii="Arial" w:eastAsia="Arial" w:hAnsi="Arial" w:cs="Arial"/>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212"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not have knowledge of other agreed syllabi nationally.  Not have access to professional support with a national knowledge of high quality teaching and learning in RE.</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13"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00ABFF3A" w14:textId="77777777">
        <w:tc>
          <w:tcPr>
            <w:tcW w:w="3340" w:type="dxa"/>
            <w:shd w:val="clear" w:color="auto" w:fill="DBE5F1"/>
            <w:vAlign w:val="center"/>
          </w:tcPr>
          <w:p w14:paraId="00000214"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215"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216"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ensure that the </w:t>
            </w:r>
            <w:r>
              <w:rPr>
                <w:rFonts w:ascii="Arial" w:eastAsia="Arial" w:hAnsi="Arial" w:cs="Arial"/>
                <w:sz w:val="22"/>
                <w:szCs w:val="22"/>
              </w:rPr>
              <w:t>AS</w:t>
            </w:r>
            <w:r>
              <w:rPr>
                <w:rFonts w:ascii="Arial" w:eastAsia="Arial" w:hAnsi="Arial" w:cs="Arial"/>
                <w:color w:val="000000"/>
                <w:sz w:val="22"/>
                <w:szCs w:val="22"/>
              </w:rPr>
              <w:t xml:space="preserve"> sets out what is to be learnt at each Key Stage.  Progression in RE is stated, but this does not link directly to the learning and there is no clear expectation of quality learning in the A</w:t>
            </w:r>
            <w:r>
              <w:rPr>
                <w:rFonts w:ascii="Arial" w:eastAsia="Arial" w:hAnsi="Arial" w:cs="Arial"/>
                <w:sz w:val="22"/>
                <w:szCs w:val="22"/>
              </w:rPr>
              <w:t>S</w:t>
            </w:r>
            <w:r>
              <w:rPr>
                <w:rFonts w:ascii="Arial" w:eastAsia="Arial" w:hAnsi="Arial" w:cs="Arial"/>
                <w:color w:val="000000"/>
                <w:sz w:val="22"/>
                <w:szCs w:val="22"/>
              </w:rPr>
              <w:t>.</w:t>
            </w:r>
          </w:p>
        </w:tc>
        <w:tc>
          <w:tcPr>
            <w:tcW w:w="708" w:type="dxa"/>
            <w:shd w:val="clear" w:color="auto" w:fill="DBE5F1"/>
            <w:vAlign w:val="center"/>
          </w:tcPr>
          <w:p w14:paraId="00000217"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616AFC15" w14:textId="77777777">
        <w:tc>
          <w:tcPr>
            <w:tcW w:w="3340" w:type="dxa"/>
            <w:shd w:val="clear" w:color="auto" w:fill="B8CCE4"/>
            <w:vAlign w:val="center"/>
          </w:tcPr>
          <w:p w14:paraId="00000218"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219"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21A"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ensure that the A</w:t>
            </w:r>
            <w:r>
              <w:rPr>
                <w:rFonts w:ascii="Arial" w:eastAsia="Arial" w:hAnsi="Arial" w:cs="Arial"/>
                <w:sz w:val="22"/>
                <w:szCs w:val="22"/>
              </w:rPr>
              <w:t>S</w:t>
            </w:r>
            <w:r>
              <w:rPr>
                <w:rFonts w:ascii="Arial" w:eastAsia="Arial" w:hAnsi="Arial" w:cs="Arial"/>
                <w:color w:val="000000"/>
                <w:sz w:val="22"/>
                <w:szCs w:val="22"/>
              </w:rPr>
              <w:t xml:space="preserve"> provides a clear framework for and expectations of learning in RE.</w:t>
            </w:r>
            <w:r>
              <w:rPr>
                <w:rFonts w:ascii="Arial" w:eastAsia="Arial" w:hAnsi="Arial" w:cs="Arial"/>
              </w:rPr>
              <w:t xml:space="preserve">  M</w:t>
            </w:r>
            <w:r>
              <w:rPr>
                <w:rFonts w:ascii="Arial" w:eastAsia="Arial" w:hAnsi="Arial" w:cs="Arial"/>
                <w:color w:val="000000"/>
                <w:sz w:val="22"/>
                <w:szCs w:val="22"/>
              </w:rPr>
              <w:t>ake clear the value of RE in school</w:t>
            </w:r>
            <w:r>
              <w:rPr>
                <w:rFonts w:ascii="Arial" w:eastAsia="Arial" w:hAnsi="Arial" w:cs="Arial"/>
                <w:sz w:val="22"/>
                <w:szCs w:val="22"/>
              </w:rPr>
              <w:t>,</w:t>
            </w:r>
            <w:r>
              <w:rPr>
                <w:rFonts w:ascii="Arial" w:eastAsia="Arial" w:hAnsi="Arial" w:cs="Arial"/>
                <w:color w:val="000000"/>
                <w:sz w:val="22"/>
                <w:szCs w:val="22"/>
              </w:rPr>
              <w:t xml:space="preserve"> both in terms of learning and of wider issues.  </w:t>
            </w:r>
            <w:r>
              <w:rPr>
                <w:rFonts w:ascii="Arial" w:eastAsia="Arial" w:hAnsi="Arial" w:cs="Arial"/>
                <w:sz w:val="22"/>
                <w:szCs w:val="22"/>
              </w:rPr>
              <w:t>E</w:t>
            </w:r>
            <w:r>
              <w:rPr>
                <w:rFonts w:ascii="Arial" w:eastAsia="Arial" w:hAnsi="Arial" w:cs="Arial"/>
                <w:color w:val="000000"/>
                <w:sz w:val="22"/>
                <w:szCs w:val="22"/>
              </w:rPr>
              <w:t>nsure that the A</w:t>
            </w:r>
            <w:r>
              <w:rPr>
                <w:rFonts w:ascii="Arial" w:eastAsia="Arial" w:hAnsi="Arial" w:cs="Arial"/>
                <w:sz w:val="22"/>
                <w:szCs w:val="22"/>
              </w:rPr>
              <w:t>S</w:t>
            </w:r>
            <w:r>
              <w:rPr>
                <w:rFonts w:ascii="Arial" w:eastAsia="Arial" w:hAnsi="Arial" w:cs="Arial"/>
                <w:color w:val="000000"/>
                <w:sz w:val="22"/>
                <w:szCs w:val="22"/>
              </w:rPr>
              <w:t xml:space="preserve"> </w:t>
            </w:r>
            <w:r>
              <w:rPr>
                <w:rFonts w:ascii="Arial" w:eastAsia="Arial" w:hAnsi="Arial" w:cs="Arial"/>
                <w:sz w:val="22"/>
                <w:szCs w:val="22"/>
              </w:rPr>
              <w:t xml:space="preserve">development </w:t>
            </w:r>
            <w:r>
              <w:rPr>
                <w:rFonts w:ascii="Arial" w:eastAsia="Arial" w:hAnsi="Arial" w:cs="Arial"/>
                <w:color w:val="000000"/>
                <w:sz w:val="22"/>
                <w:szCs w:val="22"/>
              </w:rPr>
              <w:t>has involved teachers and meets their needs.</w:t>
            </w:r>
          </w:p>
        </w:tc>
        <w:tc>
          <w:tcPr>
            <w:tcW w:w="708" w:type="dxa"/>
            <w:shd w:val="clear" w:color="auto" w:fill="B8CCE4"/>
            <w:vAlign w:val="center"/>
          </w:tcPr>
          <w:p w14:paraId="0000021B"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60558B51" w14:textId="77777777">
        <w:tc>
          <w:tcPr>
            <w:tcW w:w="3340" w:type="dxa"/>
            <w:shd w:val="clear" w:color="auto" w:fill="95B3D7"/>
            <w:vAlign w:val="center"/>
          </w:tcPr>
          <w:p w14:paraId="0000021C" w14:textId="77777777" w:rsidR="002D4F34" w:rsidRDefault="00EC1744">
            <w:pPr>
              <w:ind w:left="0" w:hanging="2"/>
              <w:rPr>
                <w:rFonts w:ascii="Arial" w:eastAsia="Arial" w:hAnsi="Arial" w:cs="Arial"/>
              </w:rPr>
            </w:pPr>
            <w:r>
              <w:rPr>
                <w:rFonts w:ascii="Arial" w:eastAsia="Arial" w:hAnsi="Arial" w:cs="Arial"/>
                <w:b/>
                <w:sz w:val="22"/>
                <w:szCs w:val="22"/>
              </w:rPr>
              <w:lastRenderedPageBreak/>
              <w:t>Advanced</w:t>
            </w:r>
          </w:p>
          <w:p w14:paraId="0000021D"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21E"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ensure that the A</w:t>
            </w:r>
            <w:r>
              <w:rPr>
                <w:rFonts w:ascii="Arial" w:eastAsia="Arial" w:hAnsi="Arial" w:cs="Arial"/>
                <w:sz w:val="22"/>
                <w:szCs w:val="22"/>
              </w:rPr>
              <w:t>S</w:t>
            </w:r>
            <w:r>
              <w:rPr>
                <w:rFonts w:ascii="Arial" w:eastAsia="Arial" w:hAnsi="Arial" w:cs="Arial"/>
                <w:color w:val="000000"/>
                <w:sz w:val="22"/>
                <w:szCs w:val="22"/>
              </w:rPr>
              <w:t xml:space="preserve"> provides a thoroughly professional and inspirational framework for effective learning in RE which is proactively supported and promoted by the LA.  </w:t>
            </w:r>
            <w:r>
              <w:rPr>
                <w:rFonts w:ascii="Arial" w:eastAsia="Arial" w:hAnsi="Arial" w:cs="Arial"/>
                <w:sz w:val="22"/>
                <w:szCs w:val="22"/>
              </w:rPr>
              <w:t>H</w:t>
            </w:r>
            <w:r>
              <w:rPr>
                <w:rFonts w:ascii="Arial" w:eastAsia="Arial" w:hAnsi="Arial" w:cs="Arial"/>
                <w:color w:val="000000"/>
                <w:sz w:val="22"/>
                <w:szCs w:val="22"/>
              </w:rPr>
              <w:t xml:space="preserve">ave set out clear expectations of the role of the LA and school leadership in ensuring adequate resources and provision in schools.  References latest RE research that is relevant </w:t>
            </w:r>
            <w:r>
              <w:rPr>
                <w:rFonts w:ascii="Arial" w:eastAsia="Arial" w:hAnsi="Arial" w:cs="Arial"/>
                <w:sz w:val="22"/>
                <w:szCs w:val="22"/>
              </w:rPr>
              <w:t>to</w:t>
            </w:r>
            <w:r>
              <w:rPr>
                <w:rFonts w:ascii="Arial" w:eastAsia="Arial" w:hAnsi="Arial" w:cs="Arial"/>
                <w:color w:val="000000"/>
                <w:sz w:val="22"/>
                <w:szCs w:val="22"/>
              </w:rPr>
              <w:t xml:space="preserve"> help pupils make good progress in RE.</w:t>
            </w:r>
          </w:p>
        </w:tc>
        <w:tc>
          <w:tcPr>
            <w:tcW w:w="708" w:type="dxa"/>
            <w:shd w:val="clear" w:color="auto" w:fill="95B3D7"/>
            <w:vAlign w:val="center"/>
          </w:tcPr>
          <w:p w14:paraId="0000021F"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CCE97FD" w14:textId="77777777">
        <w:tc>
          <w:tcPr>
            <w:tcW w:w="3340" w:type="dxa"/>
            <w:vAlign w:val="center"/>
          </w:tcPr>
          <w:p w14:paraId="00000220"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221"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223" w14:textId="77777777" w:rsidR="002D4F34" w:rsidRDefault="002D4F34">
      <w:pPr>
        <w:ind w:left="0" w:hanging="2"/>
        <w:rPr>
          <w:rFonts w:ascii="Arial" w:eastAsia="Arial" w:hAnsi="Arial" w:cs="Arial"/>
        </w:rPr>
      </w:pPr>
    </w:p>
    <w:tbl>
      <w:tblPr>
        <w:tblStyle w:val="af"/>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2CA99E87" w14:textId="77777777">
        <w:tc>
          <w:tcPr>
            <w:tcW w:w="14850" w:type="dxa"/>
            <w:gridSpan w:val="3"/>
            <w:shd w:val="clear" w:color="auto" w:fill="FDE9D9"/>
            <w:vAlign w:val="center"/>
          </w:tcPr>
          <w:p w14:paraId="00000224" w14:textId="77777777" w:rsidR="002D4F34" w:rsidRDefault="00EC1744">
            <w:pPr>
              <w:ind w:left="0" w:hanging="2"/>
              <w:rPr>
                <w:rFonts w:ascii="Arial" w:eastAsia="Arial" w:hAnsi="Arial" w:cs="Arial"/>
                <w:color w:val="000000"/>
              </w:rPr>
            </w:pPr>
            <w:r>
              <w:rPr>
                <w:rFonts w:ascii="Arial" w:eastAsia="Arial" w:hAnsi="Arial" w:cs="Arial"/>
                <w:sz w:val="22"/>
                <w:szCs w:val="22"/>
              </w:rPr>
              <w:t xml:space="preserve">Key Area: </w:t>
            </w:r>
            <w:r>
              <w:rPr>
                <w:rFonts w:ascii="Arial" w:eastAsia="Arial" w:hAnsi="Arial" w:cs="Arial"/>
                <w:b/>
                <w:sz w:val="22"/>
                <w:szCs w:val="22"/>
              </w:rPr>
              <w:t>3</w:t>
            </w:r>
            <w:r>
              <w:rPr>
                <w:rFonts w:ascii="Arial" w:eastAsia="Arial" w:hAnsi="Arial" w:cs="Arial"/>
                <w:b/>
                <w:color w:val="000000"/>
                <w:sz w:val="22"/>
                <w:szCs w:val="22"/>
              </w:rPr>
              <w:t>c – Launching and implementing the Agreed Syllabus</w:t>
            </w:r>
          </w:p>
          <w:p w14:paraId="00000225" w14:textId="77777777" w:rsidR="002D4F34" w:rsidRDefault="00EC1744">
            <w:pPr>
              <w:ind w:left="0" w:hanging="2"/>
              <w:rPr>
                <w:rFonts w:ascii="Arial" w:eastAsia="Arial" w:hAnsi="Arial" w:cs="Arial"/>
                <w:color w:val="000000"/>
              </w:rPr>
            </w:pPr>
            <w:r>
              <w:rPr>
                <w:rFonts w:ascii="Arial" w:eastAsia="Arial" w:hAnsi="Arial" w:cs="Arial"/>
                <w:i/>
                <w:color w:val="000000"/>
                <w:sz w:val="22"/>
                <w:szCs w:val="22"/>
              </w:rPr>
              <w:t>How well does SACRE promote the AS and provide training to prepare teachers to use it effectively?</w:t>
            </w:r>
          </w:p>
        </w:tc>
      </w:tr>
      <w:tr w:rsidR="002D4F34" w14:paraId="02335DD0"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28"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229"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22A"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 xml:space="preserve">not have a launch for the new syllabus.  Not have any in-service training for teachers/schools for implementing the new </w:t>
            </w:r>
            <w:r>
              <w:rPr>
                <w:rFonts w:ascii="Arial" w:eastAsia="Arial" w:hAnsi="Arial" w:cs="Arial"/>
                <w:sz w:val="22"/>
                <w:szCs w:val="22"/>
              </w:rPr>
              <w:t>AS</w:t>
            </w:r>
            <w:r>
              <w:rPr>
                <w:rFonts w:ascii="Arial" w:eastAsia="Arial" w:hAnsi="Arial" w:cs="Arial"/>
                <w:color w:val="000000"/>
                <w:sz w:val="22"/>
                <w:szCs w:val="22"/>
              </w:rPr>
              <w:t xml:space="preserve">.  </w:t>
            </w:r>
            <w:r>
              <w:rPr>
                <w:rFonts w:ascii="Arial" w:eastAsia="Arial" w:hAnsi="Arial" w:cs="Arial"/>
                <w:sz w:val="22"/>
                <w:szCs w:val="22"/>
              </w:rPr>
              <w:t>N</w:t>
            </w:r>
            <w:r>
              <w:rPr>
                <w:rFonts w:ascii="Arial" w:eastAsia="Arial" w:hAnsi="Arial" w:cs="Arial"/>
                <w:color w:val="000000"/>
                <w:sz w:val="22"/>
                <w:szCs w:val="22"/>
              </w:rPr>
              <w:t xml:space="preserve">ot have the mechanisms to advertise, promote and share the syllabus </w:t>
            </w:r>
            <w:r>
              <w:rPr>
                <w:rFonts w:ascii="Arial" w:eastAsia="Arial" w:hAnsi="Arial" w:cs="Arial"/>
                <w:sz w:val="22"/>
                <w:szCs w:val="22"/>
              </w:rPr>
              <w:t>with local</w:t>
            </w:r>
            <w:r>
              <w:rPr>
                <w:rFonts w:ascii="Arial" w:eastAsia="Arial" w:hAnsi="Arial" w:cs="Arial"/>
                <w:color w:val="000000"/>
                <w:sz w:val="22"/>
                <w:szCs w:val="22"/>
              </w:rPr>
              <w:t xml:space="preserve"> schools.</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2B"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07A2B3F5" w14:textId="77777777">
        <w:tc>
          <w:tcPr>
            <w:tcW w:w="3340" w:type="dxa"/>
            <w:shd w:val="clear" w:color="auto" w:fill="DBE5F1"/>
            <w:vAlign w:val="center"/>
          </w:tcPr>
          <w:p w14:paraId="0000022C"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22D"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22E"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provide for no special launch or other publicity, so that schools are unaware of the significance of the syllabus revisions for learning and teaching in RE. </w:t>
            </w:r>
            <w:r>
              <w:rPr>
                <w:rFonts w:ascii="Arial" w:eastAsia="Arial" w:hAnsi="Arial" w:cs="Arial"/>
              </w:rPr>
              <w:t xml:space="preserve"> </w:t>
            </w:r>
            <w:r>
              <w:rPr>
                <w:rFonts w:ascii="Arial" w:eastAsia="Arial" w:hAnsi="Arial" w:cs="Arial"/>
                <w:sz w:val="22"/>
                <w:szCs w:val="22"/>
              </w:rPr>
              <w:t>H</w:t>
            </w:r>
            <w:r>
              <w:rPr>
                <w:rFonts w:ascii="Arial" w:eastAsia="Arial" w:hAnsi="Arial" w:cs="Arial"/>
                <w:color w:val="000000"/>
                <w:sz w:val="22"/>
                <w:szCs w:val="22"/>
              </w:rPr>
              <w:t xml:space="preserve">ave little training provision for implementing the revised syllabus.  </w:t>
            </w:r>
            <w:r>
              <w:rPr>
                <w:rFonts w:ascii="Arial" w:eastAsia="Arial" w:hAnsi="Arial" w:cs="Arial"/>
                <w:sz w:val="22"/>
                <w:szCs w:val="22"/>
              </w:rPr>
              <w:t>B</w:t>
            </w:r>
            <w:r>
              <w:rPr>
                <w:rFonts w:ascii="Arial" w:eastAsia="Arial" w:hAnsi="Arial" w:cs="Arial"/>
                <w:color w:val="000000"/>
                <w:sz w:val="22"/>
                <w:szCs w:val="22"/>
              </w:rPr>
              <w:t>e prevented from providing any significant additional guidance or extended training on using th</w:t>
            </w:r>
            <w:r>
              <w:rPr>
                <w:rFonts w:ascii="Arial" w:eastAsia="Arial" w:hAnsi="Arial" w:cs="Arial"/>
                <w:sz w:val="22"/>
                <w:szCs w:val="22"/>
              </w:rPr>
              <w:t>e AS</w:t>
            </w:r>
            <w:r>
              <w:rPr>
                <w:rFonts w:ascii="Arial" w:eastAsia="Arial" w:hAnsi="Arial" w:cs="Arial"/>
                <w:color w:val="000000"/>
                <w:sz w:val="22"/>
                <w:szCs w:val="22"/>
              </w:rPr>
              <w:t xml:space="preserve"> by a shortage of financial and human resources.</w:t>
            </w:r>
          </w:p>
        </w:tc>
        <w:tc>
          <w:tcPr>
            <w:tcW w:w="708" w:type="dxa"/>
            <w:shd w:val="clear" w:color="auto" w:fill="DBE5F1"/>
            <w:vAlign w:val="center"/>
          </w:tcPr>
          <w:p w14:paraId="0000022F"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07DE64BF" w14:textId="77777777">
        <w:tc>
          <w:tcPr>
            <w:tcW w:w="3340" w:type="dxa"/>
            <w:shd w:val="clear" w:color="auto" w:fill="B8CCE4"/>
            <w:vAlign w:val="center"/>
          </w:tcPr>
          <w:p w14:paraId="00000230"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231"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232"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use other forms of communication (for example the LA website) to promote the launch.  </w:t>
            </w:r>
            <w:r>
              <w:rPr>
                <w:rFonts w:ascii="Arial" w:eastAsia="Arial" w:hAnsi="Arial" w:cs="Arial"/>
                <w:sz w:val="22"/>
                <w:szCs w:val="22"/>
              </w:rPr>
              <w:t>H</w:t>
            </w:r>
            <w:r>
              <w:rPr>
                <w:rFonts w:ascii="Arial" w:eastAsia="Arial" w:hAnsi="Arial" w:cs="Arial"/>
                <w:color w:val="000000"/>
                <w:sz w:val="22"/>
                <w:szCs w:val="22"/>
              </w:rPr>
              <w:t xml:space="preserve">ave clear arrangements for training teachers on implementing the syllabus provided by the LA; this training is well supported and managed.  </w:t>
            </w:r>
            <w:r>
              <w:rPr>
                <w:rFonts w:ascii="Arial" w:eastAsia="Arial" w:hAnsi="Arial" w:cs="Arial"/>
                <w:sz w:val="22"/>
                <w:szCs w:val="22"/>
              </w:rPr>
              <w:t>P</w:t>
            </w:r>
            <w:r>
              <w:rPr>
                <w:rFonts w:ascii="Arial" w:eastAsia="Arial" w:hAnsi="Arial" w:cs="Arial"/>
                <w:color w:val="000000"/>
                <w:sz w:val="22"/>
                <w:szCs w:val="22"/>
              </w:rPr>
              <w:t>rovides additional guidance or extended training on using the A</w:t>
            </w:r>
            <w:r>
              <w:rPr>
                <w:rFonts w:ascii="Arial" w:eastAsia="Arial" w:hAnsi="Arial" w:cs="Arial"/>
                <w:sz w:val="22"/>
                <w:szCs w:val="22"/>
              </w:rPr>
              <w:t>S</w:t>
            </w:r>
            <w:r>
              <w:rPr>
                <w:rFonts w:ascii="Arial" w:eastAsia="Arial" w:hAnsi="Arial" w:cs="Arial"/>
                <w:color w:val="000000"/>
                <w:sz w:val="22"/>
                <w:szCs w:val="22"/>
              </w:rPr>
              <w:t xml:space="preserve"> over </w:t>
            </w:r>
            <w:r>
              <w:rPr>
                <w:rFonts w:ascii="Arial" w:eastAsia="Arial" w:hAnsi="Arial" w:cs="Arial"/>
                <w:sz w:val="22"/>
                <w:szCs w:val="22"/>
              </w:rPr>
              <w:t>its</w:t>
            </w:r>
            <w:r>
              <w:rPr>
                <w:rFonts w:ascii="Arial" w:eastAsia="Arial" w:hAnsi="Arial" w:cs="Arial"/>
                <w:color w:val="000000"/>
                <w:sz w:val="22"/>
                <w:szCs w:val="22"/>
              </w:rPr>
              <w:t xml:space="preserve"> li</w:t>
            </w:r>
            <w:r>
              <w:rPr>
                <w:rFonts w:ascii="Arial" w:eastAsia="Arial" w:hAnsi="Arial" w:cs="Arial"/>
                <w:sz w:val="22"/>
                <w:szCs w:val="22"/>
              </w:rPr>
              <w:t>fe.</w:t>
            </w:r>
          </w:p>
        </w:tc>
        <w:tc>
          <w:tcPr>
            <w:tcW w:w="708" w:type="dxa"/>
            <w:shd w:val="clear" w:color="auto" w:fill="B8CCE4"/>
            <w:vAlign w:val="center"/>
          </w:tcPr>
          <w:p w14:paraId="00000233"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79CBBA55" w14:textId="77777777">
        <w:tc>
          <w:tcPr>
            <w:tcW w:w="3340" w:type="dxa"/>
            <w:shd w:val="clear" w:color="auto" w:fill="95B3D7"/>
            <w:vAlign w:val="center"/>
          </w:tcPr>
          <w:p w14:paraId="00000234"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235"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236" w14:textId="6FE513CD" w:rsidR="002D4F34" w:rsidRDefault="00EC1744">
            <w:pPr>
              <w:ind w:left="0" w:hanging="2"/>
              <w:rPr>
                <w:rFonts w:ascii="Arial" w:eastAsia="Arial" w:hAnsi="Arial" w:cs="Arial"/>
                <w:color w:val="000000"/>
              </w:rPr>
            </w:pPr>
            <w:r>
              <w:rPr>
                <w:rFonts w:ascii="Arial" w:eastAsia="Arial" w:hAnsi="Arial" w:cs="Arial"/>
                <w:color w:val="000000"/>
                <w:sz w:val="22"/>
                <w:szCs w:val="22"/>
              </w:rPr>
              <w:t>Involve the wider community and use strong media coverage, to give the AS a high profile as an important development in the work of the LA and local community. The launch event</w:t>
            </w:r>
            <w:r>
              <w:rPr>
                <w:rFonts w:ascii="Arial" w:eastAsia="Arial" w:hAnsi="Arial" w:cs="Arial"/>
                <w:sz w:val="22"/>
                <w:szCs w:val="22"/>
              </w:rPr>
              <w:t xml:space="preserve"> </w:t>
            </w:r>
            <w:r>
              <w:rPr>
                <w:rFonts w:ascii="Arial" w:eastAsia="Arial" w:hAnsi="Arial" w:cs="Arial"/>
                <w:color w:val="000000"/>
                <w:sz w:val="22"/>
                <w:szCs w:val="22"/>
              </w:rPr>
              <w:t>includes high quality presentations from a range of local religio</w:t>
            </w:r>
            <w:r>
              <w:rPr>
                <w:rFonts w:ascii="Arial" w:eastAsia="Arial" w:hAnsi="Arial" w:cs="Arial"/>
                <w:sz w:val="22"/>
                <w:szCs w:val="22"/>
              </w:rPr>
              <w:t>us</w:t>
            </w:r>
            <w:r>
              <w:rPr>
                <w:rFonts w:ascii="Arial" w:eastAsia="Arial" w:hAnsi="Arial" w:cs="Arial"/>
                <w:color w:val="000000"/>
                <w:sz w:val="22"/>
                <w:szCs w:val="22"/>
              </w:rPr>
              <w:t xml:space="preserve"> and worldviews groups, schools and professional LA officers/councillors.</w:t>
            </w:r>
            <w:r>
              <w:rPr>
                <w:rFonts w:ascii="Arial" w:eastAsia="Arial" w:hAnsi="Arial" w:cs="Arial"/>
              </w:rPr>
              <w:t xml:space="preserve">  </w:t>
            </w:r>
            <w:r>
              <w:rPr>
                <w:rFonts w:ascii="Arial" w:eastAsia="Arial" w:hAnsi="Arial" w:cs="Arial"/>
                <w:sz w:val="22"/>
                <w:szCs w:val="22"/>
              </w:rPr>
              <w:t>P</w:t>
            </w:r>
            <w:r>
              <w:rPr>
                <w:rFonts w:ascii="Arial" w:eastAsia="Arial" w:hAnsi="Arial" w:cs="Arial"/>
                <w:color w:val="000000"/>
                <w:sz w:val="22"/>
                <w:szCs w:val="22"/>
              </w:rPr>
              <w:t xml:space="preserve">rovides effective training on implementing the AS, which is supported by all schools, leads to teachers being clear about standards and expectations in the </w:t>
            </w:r>
            <w:r w:rsidR="000855C8">
              <w:rPr>
                <w:rFonts w:ascii="Arial" w:eastAsia="Arial" w:hAnsi="Arial" w:cs="Arial"/>
                <w:color w:val="000000"/>
                <w:sz w:val="22"/>
                <w:szCs w:val="22"/>
              </w:rPr>
              <w:t>AS</w:t>
            </w:r>
            <w:r>
              <w:rPr>
                <w:rFonts w:ascii="Arial" w:eastAsia="Arial" w:hAnsi="Arial" w:cs="Arial"/>
                <w:color w:val="000000"/>
                <w:sz w:val="22"/>
                <w:szCs w:val="22"/>
              </w:rPr>
              <w:t xml:space="preserve"> and the implications for teaching and learning. </w:t>
            </w:r>
            <w:r>
              <w:rPr>
                <w:rFonts w:ascii="Arial" w:eastAsia="Arial" w:hAnsi="Arial" w:cs="Arial"/>
                <w:sz w:val="22"/>
                <w:szCs w:val="22"/>
              </w:rPr>
              <w:t>P</w:t>
            </w:r>
            <w:r>
              <w:rPr>
                <w:rFonts w:ascii="Arial" w:eastAsia="Arial" w:hAnsi="Arial" w:cs="Arial"/>
                <w:color w:val="000000"/>
                <w:sz w:val="22"/>
                <w:szCs w:val="22"/>
              </w:rPr>
              <w:t>rovides clear guidance about ways in which schools might begin the process of reviewing their own provision for RE in the light of the revised syllabus.</w:t>
            </w:r>
          </w:p>
        </w:tc>
        <w:tc>
          <w:tcPr>
            <w:tcW w:w="708" w:type="dxa"/>
            <w:shd w:val="clear" w:color="auto" w:fill="95B3D7"/>
            <w:vAlign w:val="center"/>
          </w:tcPr>
          <w:p w14:paraId="00000237"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17B8405A" w14:textId="77777777">
        <w:tc>
          <w:tcPr>
            <w:tcW w:w="3340" w:type="dxa"/>
            <w:vAlign w:val="center"/>
          </w:tcPr>
          <w:p w14:paraId="00000238"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239"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23B" w14:textId="77777777" w:rsidR="002D4F34" w:rsidRDefault="002D4F34">
      <w:pPr>
        <w:ind w:left="0" w:hanging="2"/>
        <w:rPr>
          <w:rFonts w:ascii="Arial" w:eastAsia="Arial" w:hAnsi="Arial" w:cs="Arial"/>
        </w:rPr>
      </w:pPr>
    </w:p>
    <w:tbl>
      <w:tblPr>
        <w:tblStyle w:val="af0"/>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128977D1" w14:textId="77777777">
        <w:tc>
          <w:tcPr>
            <w:tcW w:w="14850" w:type="dxa"/>
            <w:gridSpan w:val="3"/>
            <w:shd w:val="clear" w:color="auto" w:fill="FDE9D9"/>
            <w:vAlign w:val="center"/>
          </w:tcPr>
          <w:p w14:paraId="0000023C" w14:textId="77777777" w:rsidR="002D4F34" w:rsidRDefault="00EC1744">
            <w:pPr>
              <w:ind w:left="0" w:hanging="2"/>
              <w:rPr>
                <w:rFonts w:ascii="Arial" w:eastAsia="Arial" w:hAnsi="Arial" w:cs="Arial"/>
                <w:color w:val="000000"/>
              </w:rPr>
            </w:pPr>
            <w:r>
              <w:rPr>
                <w:rFonts w:ascii="Arial" w:eastAsia="Arial" w:hAnsi="Arial" w:cs="Arial"/>
                <w:sz w:val="22"/>
                <w:szCs w:val="22"/>
              </w:rPr>
              <w:t xml:space="preserve">Key Area: </w:t>
            </w:r>
            <w:r>
              <w:rPr>
                <w:rFonts w:ascii="Arial" w:eastAsia="Arial" w:hAnsi="Arial" w:cs="Arial"/>
                <w:b/>
                <w:sz w:val="22"/>
                <w:szCs w:val="22"/>
              </w:rPr>
              <w:t>3</w:t>
            </w:r>
            <w:r>
              <w:rPr>
                <w:rFonts w:ascii="Arial" w:eastAsia="Arial" w:hAnsi="Arial" w:cs="Arial"/>
                <w:b/>
                <w:color w:val="000000"/>
                <w:sz w:val="22"/>
                <w:szCs w:val="22"/>
              </w:rPr>
              <w:t>d – Membership and training of the Agreed Syllabus Conference (ASC)</w:t>
            </w:r>
          </w:p>
          <w:p w14:paraId="0000023D" w14:textId="77777777" w:rsidR="002D4F34" w:rsidRDefault="00EC1744">
            <w:pPr>
              <w:ind w:left="0" w:hanging="2"/>
              <w:rPr>
                <w:rFonts w:ascii="Arial" w:eastAsia="Arial" w:hAnsi="Arial" w:cs="Arial"/>
                <w:color w:val="000000"/>
              </w:rPr>
            </w:pPr>
            <w:r>
              <w:rPr>
                <w:rFonts w:ascii="Arial" w:eastAsia="Arial" w:hAnsi="Arial" w:cs="Arial"/>
                <w:i/>
                <w:color w:val="000000"/>
                <w:sz w:val="22"/>
                <w:szCs w:val="22"/>
              </w:rPr>
              <w:t>To what extent is the membership of ASC able to fulfil its purpose?</w:t>
            </w:r>
          </w:p>
        </w:tc>
      </w:tr>
      <w:tr w:rsidR="002D4F34" w14:paraId="3EC64C77"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40"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241"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242"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 xml:space="preserve">not have the structures in place to convene an ASC.  </w:t>
            </w:r>
            <w:r>
              <w:rPr>
                <w:rFonts w:ascii="Arial" w:eastAsia="Arial" w:hAnsi="Arial" w:cs="Arial"/>
                <w:sz w:val="22"/>
                <w:szCs w:val="22"/>
              </w:rPr>
              <w:t>N</w:t>
            </w:r>
            <w:r>
              <w:rPr>
                <w:rFonts w:ascii="Arial" w:eastAsia="Arial" w:hAnsi="Arial" w:cs="Arial"/>
                <w:color w:val="000000"/>
                <w:sz w:val="22"/>
                <w:szCs w:val="22"/>
              </w:rPr>
              <w:t xml:space="preserve">ot have any admin and advisory support for </w:t>
            </w:r>
            <w:r>
              <w:rPr>
                <w:rFonts w:ascii="Arial" w:eastAsia="Arial" w:hAnsi="Arial" w:cs="Arial"/>
                <w:sz w:val="22"/>
                <w:szCs w:val="22"/>
              </w:rPr>
              <w:t>its</w:t>
            </w:r>
            <w:r>
              <w:rPr>
                <w:rFonts w:ascii="Arial" w:eastAsia="Arial" w:hAnsi="Arial" w:cs="Arial"/>
                <w:color w:val="000000"/>
                <w:sz w:val="22"/>
                <w:szCs w:val="22"/>
              </w:rPr>
              <w:t xml:space="preserve"> work.</w:t>
            </w:r>
          </w:p>
          <w:p w14:paraId="00000243" w14:textId="77777777" w:rsidR="002D4F34" w:rsidRDefault="002D4F34">
            <w:pPr>
              <w:ind w:left="0" w:hanging="2"/>
              <w:rPr>
                <w:rFonts w:ascii="Arial" w:eastAsia="Arial" w:hAnsi="Arial" w:cs="Arial"/>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44"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58704C44" w14:textId="77777777">
        <w:tc>
          <w:tcPr>
            <w:tcW w:w="3340" w:type="dxa"/>
            <w:shd w:val="clear" w:color="auto" w:fill="DBE5F1"/>
            <w:vAlign w:val="center"/>
          </w:tcPr>
          <w:p w14:paraId="00000245" w14:textId="77777777" w:rsidR="002D4F34" w:rsidRDefault="00EC1744">
            <w:pPr>
              <w:ind w:left="0" w:hanging="2"/>
              <w:rPr>
                <w:rFonts w:ascii="Arial" w:eastAsia="Arial" w:hAnsi="Arial" w:cs="Arial"/>
              </w:rPr>
            </w:pPr>
            <w:r>
              <w:rPr>
                <w:rFonts w:ascii="Arial" w:eastAsia="Arial" w:hAnsi="Arial" w:cs="Arial"/>
                <w:b/>
                <w:sz w:val="22"/>
                <w:szCs w:val="22"/>
              </w:rPr>
              <w:lastRenderedPageBreak/>
              <w:t>Developing</w:t>
            </w:r>
          </w:p>
          <w:p w14:paraId="00000246"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247" w14:textId="508C5D0A"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a membership that fulfils basic statutory requirements. </w:t>
            </w:r>
            <w:r>
              <w:rPr>
                <w:rFonts w:ascii="Arial" w:eastAsia="Arial" w:hAnsi="Arial" w:cs="Arial"/>
                <w:sz w:val="22"/>
                <w:szCs w:val="22"/>
              </w:rPr>
              <w:t>L</w:t>
            </w:r>
            <w:r>
              <w:rPr>
                <w:rFonts w:ascii="Arial" w:eastAsia="Arial" w:hAnsi="Arial" w:cs="Arial"/>
                <w:color w:val="000000"/>
                <w:sz w:val="22"/>
                <w:szCs w:val="22"/>
              </w:rPr>
              <w:t xml:space="preserve">imited induction and training opportunities; members are unclear of their roles, or how an </w:t>
            </w:r>
            <w:r w:rsidR="000855C8">
              <w:rPr>
                <w:rFonts w:ascii="Arial" w:eastAsia="Arial" w:hAnsi="Arial" w:cs="Arial"/>
                <w:color w:val="000000"/>
                <w:sz w:val="22"/>
                <w:szCs w:val="22"/>
              </w:rPr>
              <w:t>AS</w:t>
            </w:r>
            <w:r>
              <w:rPr>
                <w:rFonts w:ascii="Arial" w:eastAsia="Arial" w:hAnsi="Arial" w:cs="Arial"/>
                <w:color w:val="000000"/>
                <w:sz w:val="22"/>
                <w:szCs w:val="22"/>
              </w:rPr>
              <w:t xml:space="preserve"> can be structured.  Particular faith or belief groups or teachers from different phases do not attend.  </w:t>
            </w:r>
            <w:r>
              <w:rPr>
                <w:rFonts w:ascii="Arial" w:eastAsia="Arial" w:hAnsi="Arial" w:cs="Arial"/>
                <w:sz w:val="22"/>
                <w:szCs w:val="22"/>
              </w:rPr>
              <w:t>P</w:t>
            </w:r>
            <w:r>
              <w:rPr>
                <w:rFonts w:ascii="Arial" w:eastAsia="Arial" w:hAnsi="Arial" w:cs="Arial"/>
                <w:color w:val="000000"/>
                <w:sz w:val="22"/>
                <w:szCs w:val="22"/>
              </w:rPr>
              <w:t>rovide clerking, admin and advisory support for only a very limited amount of time or range of work.  Routine admin arrangements are in place.  Agendas and papers are distributed.</w:t>
            </w:r>
          </w:p>
        </w:tc>
        <w:tc>
          <w:tcPr>
            <w:tcW w:w="708" w:type="dxa"/>
            <w:shd w:val="clear" w:color="auto" w:fill="DBE5F1"/>
            <w:vAlign w:val="center"/>
          </w:tcPr>
          <w:p w14:paraId="00000248"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672AC124" w14:textId="77777777">
        <w:tc>
          <w:tcPr>
            <w:tcW w:w="3340" w:type="dxa"/>
            <w:shd w:val="clear" w:color="auto" w:fill="B8CCE4"/>
            <w:vAlign w:val="center"/>
          </w:tcPr>
          <w:p w14:paraId="00000249"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24A"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24B"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a membership that strongly reflects the diversity of the wider religious/worldview and professional community.  </w:t>
            </w:r>
            <w:r>
              <w:rPr>
                <w:rFonts w:ascii="Arial" w:eastAsia="Arial" w:hAnsi="Arial" w:cs="Arial"/>
                <w:sz w:val="22"/>
                <w:szCs w:val="22"/>
              </w:rPr>
              <w:t>S</w:t>
            </w:r>
            <w:r>
              <w:rPr>
                <w:rFonts w:ascii="Arial" w:eastAsia="Arial" w:hAnsi="Arial" w:cs="Arial"/>
                <w:color w:val="000000"/>
                <w:sz w:val="22"/>
                <w:szCs w:val="22"/>
              </w:rPr>
              <w:t>ome opportunities for members’ training and the purpose and action plan for the work of the ASC are clear.</w:t>
            </w:r>
            <w:r>
              <w:rPr>
                <w:rFonts w:ascii="Arial" w:eastAsia="Arial" w:hAnsi="Arial" w:cs="Arial"/>
              </w:rPr>
              <w:t xml:space="preserve">  H</w:t>
            </w:r>
            <w:r>
              <w:rPr>
                <w:rFonts w:ascii="Arial" w:eastAsia="Arial" w:hAnsi="Arial" w:cs="Arial"/>
                <w:color w:val="000000"/>
                <w:sz w:val="22"/>
                <w:szCs w:val="22"/>
              </w:rPr>
              <w:t>ave all four committees well represented at meetings.  Agendas and papers are distributed well in advance so all members have time to consider them carefully.  Meetings are well managed with strong contributions from a wide range of members.</w:t>
            </w:r>
          </w:p>
        </w:tc>
        <w:tc>
          <w:tcPr>
            <w:tcW w:w="708" w:type="dxa"/>
            <w:shd w:val="clear" w:color="auto" w:fill="B8CCE4"/>
            <w:vAlign w:val="center"/>
          </w:tcPr>
          <w:p w14:paraId="0000024C"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6E406641" w14:textId="77777777">
        <w:tc>
          <w:tcPr>
            <w:tcW w:w="3340" w:type="dxa"/>
            <w:shd w:val="clear" w:color="auto" w:fill="95B3D7"/>
            <w:vAlign w:val="center"/>
          </w:tcPr>
          <w:p w14:paraId="0000024D"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24E"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24F"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a membership that is well informed and highly representative of the diversity of the local community.  Where particular faith or belief expertise is missing locally there are arrangements to work with consultants to ensure this voice is added into the process.  There is a strong, co-ordinated programme of induction and training opportunities for members.  </w:t>
            </w:r>
            <w:r>
              <w:rPr>
                <w:rFonts w:ascii="Arial" w:eastAsia="Arial" w:hAnsi="Arial" w:cs="Arial"/>
                <w:sz w:val="22"/>
                <w:szCs w:val="22"/>
              </w:rPr>
              <w:t>H</w:t>
            </w:r>
            <w:r>
              <w:rPr>
                <w:rFonts w:ascii="Arial" w:eastAsia="Arial" w:hAnsi="Arial" w:cs="Arial"/>
                <w:color w:val="000000"/>
                <w:sz w:val="22"/>
                <w:szCs w:val="22"/>
              </w:rPr>
              <w:t>ave lively and purposeful meetings with a wide variety of contributions. Members of all 4 groups regularly attend and participate fully in meetings, sharing their experience, expertise and insights.  Provide effective admin to support the process</w:t>
            </w:r>
          </w:p>
        </w:tc>
        <w:tc>
          <w:tcPr>
            <w:tcW w:w="708" w:type="dxa"/>
            <w:shd w:val="clear" w:color="auto" w:fill="95B3D7"/>
            <w:vAlign w:val="center"/>
          </w:tcPr>
          <w:p w14:paraId="00000250"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379FC632" w14:textId="77777777">
        <w:tc>
          <w:tcPr>
            <w:tcW w:w="3340" w:type="dxa"/>
            <w:vAlign w:val="center"/>
          </w:tcPr>
          <w:p w14:paraId="00000251"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252"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254" w14:textId="77777777" w:rsidR="002D4F34" w:rsidRDefault="002D4F34">
      <w:pPr>
        <w:ind w:left="0" w:hanging="2"/>
        <w:rPr>
          <w:rFonts w:ascii="Arial" w:eastAsia="Arial" w:hAnsi="Arial" w:cs="Arial"/>
        </w:rPr>
      </w:pPr>
    </w:p>
    <w:tbl>
      <w:tblPr>
        <w:tblStyle w:val="af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07834C4D" w14:textId="77777777">
        <w:tc>
          <w:tcPr>
            <w:tcW w:w="14850" w:type="dxa"/>
            <w:gridSpan w:val="3"/>
            <w:shd w:val="clear" w:color="auto" w:fill="FDE9D9"/>
            <w:vAlign w:val="center"/>
          </w:tcPr>
          <w:p w14:paraId="00000255" w14:textId="77777777" w:rsidR="002D4F34" w:rsidRDefault="00EC1744">
            <w:pPr>
              <w:ind w:left="0" w:hanging="2"/>
              <w:rPr>
                <w:rFonts w:ascii="Arial" w:eastAsia="Arial" w:hAnsi="Arial" w:cs="Arial"/>
                <w:color w:val="000000"/>
              </w:rPr>
            </w:pPr>
            <w:r>
              <w:rPr>
                <w:rFonts w:ascii="Arial" w:eastAsia="Arial" w:hAnsi="Arial" w:cs="Arial"/>
                <w:sz w:val="22"/>
                <w:szCs w:val="22"/>
              </w:rPr>
              <w:t xml:space="preserve">Key Area: </w:t>
            </w:r>
            <w:r>
              <w:rPr>
                <w:rFonts w:ascii="Arial" w:eastAsia="Arial" w:hAnsi="Arial" w:cs="Arial"/>
                <w:b/>
                <w:sz w:val="22"/>
                <w:szCs w:val="22"/>
              </w:rPr>
              <w:t>3</w:t>
            </w:r>
            <w:r>
              <w:rPr>
                <w:rFonts w:ascii="Arial" w:eastAsia="Arial" w:hAnsi="Arial" w:cs="Arial"/>
                <w:b/>
                <w:color w:val="000000"/>
                <w:sz w:val="22"/>
                <w:szCs w:val="22"/>
              </w:rPr>
              <w:t>e</w:t>
            </w:r>
            <w:r>
              <w:rPr>
                <w:rFonts w:ascii="Arial" w:eastAsia="Arial" w:hAnsi="Arial" w:cs="Arial"/>
                <w:color w:val="000000"/>
                <w:sz w:val="22"/>
                <w:szCs w:val="22"/>
              </w:rPr>
              <w:t xml:space="preserve"> </w:t>
            </w:r>
            <w:r>
              <w:rPr>
                <w:rFonts w:ascii="Arial" w:eastAsia="Arial" w:hAnsi="Arial" w:cs="Arial"/>
                <w:b/>
                <w:color w:val="000000"/>
                <w:sz w:val="22"/>
                <w:szCs w:val="22"/>
              </w:rPr>
              <w:t>- Developing the revised agreed syllabus</w:t>
            </w:r>
          </w:p>
          <w:p w14:paraId="00000256" w14:textId="77777777" w:rsidR="002D4F34" w:rsidRDefault="00EC1744">
            <w:pPr>
              <w:ind w:left="0" w:hanging="2"/>
              <w:rPr>
                <w:rFonts w:ascii="Arial" w:eastAsia="Arial" w:hAnsi="Arial" w:cs="Arial"/>
              </w:rPr>
            </w:pPr>
            <w:r>
              <w:rPr>
                <w:rFonts w:ascii="Arial" w:eastAsia="Arial" w:hAnsi="Arial" w:cs="Arial"/>
                <w:i/>
                <w:color w:val="000000"/>
                <w:sz w:val="22"/>
                <w:szCs w:val="22"/>
              </w:rPr>
              <w:t>How robust are the processes for producing a strong educational Agreed Syllabus?</w:t>
            </w:r>
          </w:p>
        </w:tc>
      </w:tr>
      <w:tr w:rsidR="002D4F34" w14:paraId="5312DB2C"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59"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25A"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25B"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 xml:space="preserve">not have an agreed plan linked to finance for developing their </w:t>
            </w:r>
            <w:r>
              <w:rPr>
                <w:rFonts w:ascii="Arial" w:eastAsia="Arial" w:hAnsi="Arial" w:cs="Arial"/>
                <w:sz w:val="22"/>
                <w:szCs w:val="22"/>
              </w:rPr>
              <w:t>AS</w:t>
            </w:r>
            <w:r>
              <w:rPr>
                <w:rFonts w:ascii="Arial" w:eastAsia="Arial" w:hAnsi="Arial" w:cs="Arial"/>
                <w:color w:val="000000"/>
                <w:sz w:val="22"/>
                <w:szCs w:val="22"/>
              </w:rPr>
              <w:t xml:space="preserve">.  </w:t>
            </w:r>
            <w:r>
              <w:rPr>
                <w:rFonts w:ascii="Arial" w:eastAsia="Arial" w:hAnsi="Arial" w:cs="Arial"/>
                <w:sz w:val="22"/>
                <w:szCs w:val="22"/>
              </w:rPr>
              <w:t>H</w:t>
            </w:r>
            <w:r>
              <w:rPr>
                <w:rFonts w:ascii="Arial" w:eastAsia="Arial" w:hAnsi="Arial" w:cs="Arial"/>
                <w:color w:val="000000"/>
                <w:sz w:val="22"/>
                <w:szCs w:val="22"/>
              </w:rPr>
              <w:t>ave met the five</w:t>
            </w:r>
            <w:r>
              <w:rPr>
                <w:rFonts w:ascii="Arial" w:eastAsia="Arial" w:hAnsi="Arial" w:cs="Arial"/>
                <w:sz w:val="22"/>
                <w:szCs w:val="22"/>
              </w:rPr>
              <w:t>-</w:t>
            </w:r>
            <w:r>
              <w:rPr>
                <w:rFonts w:ascii="Arial" w:eastAsia="Arial" w:hAnsi="Arial" w:cs="Arial"/>
                <w:color w:val="000000"/>
                <w:sz w:val="22"/>
                <w:szCs w:val="22"/>
              </w:rPr>
              <w:t xml:space="preserve">year review deadline of revising and publishing a new </w:t>
            </w:r>
            <w:r>
              <w:rPr>
                <w:rFonts w:ascii="Arial" w:eastAsia="Arial" w:hAnsi="Arial" w:cs="Arial"/>
                <w:sz w:val="22"/>
                <w:szCs w:val="22"/>
              </w:rPr>
              <w:t>AS</w:t>
            </w:r>
            <w:r>
              <w:rPr>
                <w:rFonts w:ascii="Arial" w:eastAsia="Arial" w:hAnsi="Arial" w:cs="Arial"/>
                <w:color w:val="000000"/>
                <w:sz w:val="22"/>
                <w:szCs w:val="22"/>
              </w:rPr>
              <w:t>.</w:t>
            </w:r>
          </w:p>
          <w:p w14:paraId="0000025C" w14:textId="77777777" w:rsidR="002D4F34" w:rsidRDefault="002D4F34">
            <w:pPr>
              <w:ind w:left="0" w:hanging="2"/>
              <w:rPr>
                <w:rFonts w:ascii="Arial" w:eastAsia="Arial" w:hAnsi="Arial" w:cs="Arial"/>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5D"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156EFF7A" w14:textId="77777777">
        <w:tc>
          <w:tcPr>
            <w:tcW w:w="3340" w:type="dxa"/>
            <w:shd w:val="clear" w:color="auto" w:fill="DBE5F1"/>
            <w:vAlign w:val="center"/>
          </w:tcPr>
          <w:p w14:paraId="0000025E"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25F"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260"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no clear structure for developing a new </w:t>
            </w:r>
            <w:r>
              <w:rPr>
                <w:rFonts w:ascii="Arial" w:eastAsia="Arial" w:hAnsi="Arial" w:cs="Arial"/>
                <w:sz w:val="22"/>
                <w:szCs w:val="22"/>
              </w:rPr>
              <w:t>AS</w:t>
            </w:r>
            <w:r>
              <w:rPr>
                <w:rFonts w:ascii="Arial" w:eastAsia="Arial" w:hAnsi="Arial" w:cs="Arial"/>
                <w:color w:val="000000"/>
                <w:sz w:val="22"/>
                <w:szCs w:val="22"/>
              </w:rPr>
              <w:t xml:space="preserve">.  It does not undertake a thorough revision, tending to add material rather haphazardly to the existing syllabus, leading to lack of coherence in the final outcome. There is little or no consultation during the development of a new </w:t>
            </w:r>
            <w:r>
              <w:rPr>
                <w:rFonts w:ascii="Arial" w:eastAsia="Arial" w:hAnsi="Arial" w:cs="Arial"/>
                <w:sz w:val="22"/>
                <w:szCs w:val="22"/>
              </w:rPr>
              <w:t>AS</w:t>
            </w:r>
            <w:r>
              <w:rPr>
                <w:rFonts w:ascii="Arial" w:eastAsia="Arial" w:hAnsi="Arial" w:cs="Arial"/>
                <w:color w:val="000000"/>
                <w:sz w:val="22"/>
                <w:szCs w:val="22"/>
              </w:rPr>
              <w:t xml:space="preserve"> with teachers, SACRE members and the local religi</w:t>
            </w:r>
            <w:r>
              <w:rPr>
                <w:rFonts w:ascii="Arial" w:eastAsia="Arial" w:hAnsi="Arial" w:cs="Arial"/>
                <w:sz w:val="22"/>
                <w:szCs w:val="22"/>
              </w:rPr>
              <w:t>ous</w:t>
            </w:r>
            <w:r>
              <w:rPr>
                <w:rFonts w:ascii="Arial" w:eastAsia="Arial" w:hAnsi="Arial" w:cs="Arial"/>
                <w:color w:val="000000"/>
                <w:sz w:val="22"/>
                <w:szCs w:val="22"/>
              </w:rPr>
              <w:t>/worldview communities.</w:t>
            </w:r>
          </w:p>
        </w:tc>
        <w:tc>
          <w:tcPr>
            <w:tcW w:w="708" w:type="dxa"/>
            <w:shd w:val="clear" w:color="auto" w:fill="DBE5F1"/>
            <w:vAlign w:val="center"/>
          </w:tcPr>
          <w:p w14:paraId="00000261"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5E4BB2A7" w14:textId="77777777">
        <w:tc>
          <w:tcPr>
            <w:tcW w:w="3340" w:type="dxa"/>
            <w:shd w:val="clear" w:color="auto" w:fill="B8CCE4"/>
            <w:vAlign w:val="center"/>
          </w:tcPr>
          <w:p w14:paraId="00000262"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263"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264"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clear objectives for the revision and involve a wide range of local expertise in its construction. The LA and the ASC in partnership ensure that strong direction is provided to design an </w:t>
            </w:r>
            <w:r>
              <w:rPr>
                <w:rFonts w:ascii="Arial" w:eastAsia="Arial" w:hAnsi="Arial" w:cs="Arial"/>
                <w:sz w:val="22"/>
                <w:szCs w:val="22"/>
              </w:rPr>
              <w:t>AS</w:t>
            </w:r>
            <w:r>
              <w:rPr>
                <w:rFonts w:ascii="Arial" w:eastAsia="Arial" w:hAnsi="Arial" w:cs="Arial"/>
                <w:color w:val="000000"/>
                <w:sz w:val="22"/>
                <w:szCs w:val="22"/>
              </w:rPr>
              <w:t xml:space="preserve"> which is coherent, clear and accessible.  Working parties and consultations are reasonably managed and supported.</w:t>
            </w:r>
          </w:p>
        </w:tc>
        <w:tc>
          <w:tcPr>
            <w:tcW w:w="708" w:type="dxa"/>
            <w:shd w:val="clear" w:color="auto" w:fill="B8CCE4"/>
            <w:vAlign w:val="center"/>
          </w:tcPr>
          <w:p w14:paraId="00000265"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19118783" w14:textId="77777777">
        <w:tc>
          <w:tcPr>
            <w:tcW w:w="3340" w:type="dxa"/>
            <w:shd w:val="clear" w:color="auto" w:fill="95B3D7"/>
            <w:vAlign w:val="center"/>
          </w:tcPr>
          <w:p w14:paraId="00000266"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267" w14:textId="77777777" w:rsidR="002D4F34" w:rsidRDefault="00EC1744">
            <w:pPr>
              <w:ind w:left="0" w:hanging="2"/>
              <w:rPr>
                <w:rFonts w:ascii="Arial" w:eastAsia="Arial" w:hAnsi="Arial" w:cs="Arial"/>
              </w:rPr>
            </w:pPr>
            <w:r>
              <w:rPr>
                <w:rFonts w:ascii="Arial" w:eastAsia="Arial" w:hAnsi="Arial" w:cs="Arial"/>
                <w:sz w:val="22"/>
                <w:szCs w:val="22"/>
              </w:rPr>
              <w:t>A SCRE with advanced practice would:</w:t>
            </w:r>
          </w:p>
        </w:tc>
        <w:tc>
          <w:tcPr>
            <w:tcW w:w="10802" w:type="dxa"/>
            <w:shd w:val="clear" w:color="auto" w:fill="95B3D7"/>
          </w:tcPr>
          <w:p w14:paraId="00000268"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ensure that high quality advice is sought to review and advise on the revisions as they develop.</w:t>
            </w:r>
          </w:p>
          <w:p w14:paraId="00000269"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The ASC in partnership with the LA holds well attended consultation meetings and briefings to ensure teachers are fully involved in, and have a sense of ownership of, the revision process. The A</w:t>
            </w:r>
            <w:r>
              <w:rPr>
                <w:rFonts w:ascii="Arial" w:eastAsia="Arial" w:hAnsi="Arial" w:cs="Arial"/>
                <w:sz w:val="22"/>
                <w:szCs w:val="22"/>
              </w:rPr>
              <w:t>S</w:t>
            </w:r>
            <w:r>
              <w:rPr>
                <w:rFonts w:ascii="Arial" w:eastAsia="Arial" w:hAnsi="Arial" w:cs="Arial"/>
                <w:color w:val="000000"/>
                <w:sz w:val="22"/>
                <w:szCs w:val="22"/>
              </w:rPr>
              <w:t xml:space="preserve"> has a clear framework for progression and challenging learning</w:t>
            </w:r>
          </w:p>
        </w:tc>
        <w:tc>
          <w:tcPr>
            <w:tcW w:w="708" w:type="dxa"/>
            <w:shd w:val="clear" w:color="auto" w:fill="95B3D7"/>
            <w:vAlign w:val="center"/>
          </w:tcPr>
          <w:p w14:paraId="0000026A"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50887412" w14:textId="77777777">
        <w:tc>
          <w:tcPr>
            <w:tcW w:w="3340" w:type="dxa"/>
            <w:vAlign w:val="center"/>
          </w:tcPr>
          <w:p w14:paraId="0000026B" w14:textId="77777777" w:rsidR="002D4F34" w:rsidRDefault="00EC1744">
            <w:pPr>
              <w:ind w:left="0" w:hanging="2"/>
              <w:rPr>
                <w:rFonts w:ascii="Arial" w:eastAsia="Arial" w:hAnsi="Arial" w:cs="Arial"/>
              </w:rPr>
            </w:pPr>
            <w:r>
              <w:rPr>
                <w:rFonts w:ascii="Arial" w:eastAsia="Arial" w:hAnsi="Arial" w:cs="Arial"/>
                <w:b/>
                <w:sz w:val="22"/>
                <w:szCs w:val="22"/>
              </w:rPr>
              <w:lastRenderedPageBreak/>
              <w:t>Where are we and where do we find evidence to support this?</w:t>
            </w:r>
          </w:p>
        </w:tc>
        <w:tc>
          <w:tcPr>
            <w:tcW w:w="11510" w:type="dxa"/>
            <w:gridSpan w:val="2"/>
            <w:vAlign w:val="center"/>
          </w:tcPr>
          <w:p w14:paraId="0000026C"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26E" w14:textId="77777777" w:rsidR="002D4F34" w:rsidRDefault="002D4F34">
      <w:pPr>
        <w:ind w:left="0" w:hanging="2"/>
        <w:rPr>
          <w:rFonts w:ascii="Arial" w:eastAsia="Arial" w:hAnsi="Arial" w:cs="Arial"/>
        </w:rPr>
      </w:pPr>
    </w:p>
    <w:tbl>
      <w:tblPr>
        <w:tblStyle w:val="af2"/>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1DD9BB52" w14:textId="77777777">
        <w:tc>
          <w:tcPr>
            <w:tcW w:w="14850" w:type="dxa"/>
            <w:gridSpan w:val="3"/>
            <w:shd w:val="clear" w:color="auto" w:fill="FDE9D9"/>
            <w:vAlign w:val="center"/>
          </w:tcPr>
          <w:p w14:paraId="0000026F" w14:textId="77777777" w:rsidR="002D4F34" w:rsidRDefault="00EC1744">
            <w:pPr>
              <w:ind w:left="0" w:hanging="2"/>
              <w:rPr>
                <w:rFonts w:ascii="Arial" w:eastAsia="Arial" w:hAnsi="Arial" w:cs="Arial"/>
                <w:color w:val="000000"/>
              </w:rPr>
            </w:pPr>
            <w:r>
              <w:rPr>
                <w:rFonts w:ascii="Arial" w:eastAsia="Arial" w:hAnsi="Arial" w:cs="Arial"/>
                <w:sz w:val="22"/>
                <w:szCs w:val="22"/>
              </w:rPr>
              <w:t xml:space="preserve">Key Area: </w:t>
            </w:r>
            <w:r>
              <w:rPr>
                <w:rFonts w:ascii="Arial" w:eastAsia="Arial" w:hAnsi="Arial" w:cs="Arial"/>
                <w:b/>
                <w:sz w:val="22"/>
                <w:szCs w:val="22"/>
              </w:rPr>
              <w:t>3</w:t>
            </w:r>
            <w:r>
              <w:rPr>
                <w:rFonts w:ascii="Arial" w:eastAsia="Arial" w:hAnsi="Arial" w:cs="Arial"/>
                <w:b/>
                <w:color w:val="000000"/>
                <w:sz w:val="22"/>
                <w:szCs w:val="22"/>
              </w:rPr>
              <w:t>f - Making best use of National Guidance</w:t>
            </w:r>
          </w:p>
          <w:p w14:paraId="00000270" w14:textId="77777777" w:rsidR="002D4F34" w:rsidRDefault="00EC1744">
            <w:pPr>
              <w:ind w:left="0" w:hanging="2"/>
              <w:rPr>
                <w:rFonts w:ascii="Arial" w:eastAsia="Arial" w:hAnsi="Arial" w:cs="Arial"/>
              </w:rPr>
            </w:pPr>
            <w:r>
              <w:rPr>
                <w:rFonts w:ascii="Arial" w:eastAsia="Arial" w:hAnsi="Arial" w:cs="Arial"/>
                <w:i/>
                <w:color w:val="000000"/>
                <w:sz w:val="22"/>
                <w:szCs w:val="22"/>
              </w:rPr>
              <w:t>How does the Agreed Syllabus Conference make choices relating to the use of national documentation? (See footnote*)</w:t>
            </w:r>
          </w:p>
        </w:tc>
      </w:tr>
      <w:tr w:rsidR="002D4F34" w14:paraId="44F3F807"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73"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274"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275" w14:textId="47F0E033"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 xml:space="preserve">not be aware of national documentation in relation to the </w:t>
            </w:r>
            <w:r w:rsidR="000855C8">
              <w:rPr>
                <w:rFonts w:ascii="Arial" w:eastAsia="Arial" w:hAnsi="Arial" w:cs="Arial"/>
                <w:color w:val="000000"/>
                <w:sz w:val="22"/>
                <w:szCs w:val="22"/>
              </w:rPr>
              <w:t>AS</w:t>
            </w:r>
            <w:r>
              <w:rPr>
                <w:rFonts w:ascii="Arial" w:eastAsia="Arial" w:hAnsi="Arial" w:cs="Arial"/>
                <w:color w:val="000000"/>
                <w:sz w:val="22"/>
                <w:szCs w:val="22"/>
              </w:rPr>
              <w:t xml:space="preserve"> review process and are therefore unable to use this guidance appropriately.</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76"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5E7F0A12" w14:textId="77777777">
        <w:tc>
          <w:tcPr>
            <w:tcW w:w="3340" w:type="dxa"/>
            <w:shd w:val="clear" w:color="auto" w:fill="DBE5F1"/>
            <w:vAlign w:val="center"/>
          </w:tcPr>
          <w:p w14:paraId="00000277"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278"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279"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have a limited awareness and understanding of national documentation in relation to the </w:t>
            </w:r>
            <w:r>
              <w:rPr>
                <w:rFonts w:ascii="Arial" w:eastAsia="Arial" w:hAnsi="Arial" w:cs="Arial"/>
                <w:sz w:val="22"/>
                <w:szCs w:val="22"/>
              </w:rPr>
              <w:t>AS</w:t>
            </w:r>
            <w:r>
              <w:rPr>
                <w:rFonts w:ascii="Arial" w:eastAsia="Arial" w:hAnsi="Arial" w:cs="Arial"/>
                <w:color w:val="000000"/>
                <w:sz w:val="22"/>
                <w:szCs w:val="22"/>
              </w:rPr>
              <w:t xml:space="preserve"> review process and are unable to use national guidance in a coherent way. </w:t>
            </w:r>
            <w:r>
              <w:rPr>
                <w:rFonts w:ascii="Arial" w:eastAsia="Arial" w:hAnsi="Arial" w:cs="Arial"/>
              </w:rPr>
              <w:t xml:space="preserve"> H</w:t>
            </w:r>
            <w:r>
              <w:rPr>
                <w:rFonts w:ascii="Arial" w:eastAsia="Arial" w:hAnsi="Arial" w:cs="Arial"/>
                <w:color w:val="000000"/>
                <w:sz w:val="22"/>
                <w:szCs w:val="22"/>
              </w:rPr>
              <w:t>ave members not fully understanding the broader curriculum and how this is organised and have no opportunity for training to give them the skills to understand how RE might best play a part in the holistic education of th</w:t>
            </w:r>
            <w:r>
              <w:rPr>
                <w:rFonts w:ascii="Arial" w:eastAsia="Arial" w:hAnsi="Arial" w:cs="Arial"/>
                <w:sz w:val="22"/>
                <w:szCs w:val="22"/>
              </w:rPr>
              <w:t xml:space="preserve">e </w:t>
            </w:r>
            <w:r>
              <w:rPr>
                <w:rFonts w:ascii="Arial" w:eastAsia="Arial" w:hAnsi="Arial" w:cs="Arial"/>
                <w:color w:val="000000"/>
                <w:sz w:val="22"/>
                <w:szCs w:val="22"/>
              </w:rPr>
              <w:t>child.</w:t>
            </w:r>
          </w:p>
        </w:tc>
        <w:tc>
          <w:tcPr>
            <w:tcW w:w="708" w:type="dxa"/>
            <w:shd w:val="clear" w:color="auto" w:fill="DBE5F1"/>
            <w:vAlign w:val="center"/>
          </w:tcPr>
          <w:p w14:paraId="0000027A"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AB23319" w14:textId="77777777">
        <w:tc>
          <w:tcPr>
            <w:tcW w:w="3340" w:type="dxa"/>
            <w:shd w:val="clear" w:color="auto" w:fill="B8CCE4"/>
            <w:vAlign w:val="center"/>
          </w:tcPr>
          <w:p w14:paraId="0000027B"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27C"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27D"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be aware of national documentation and some of its implications for the A</w:t>
            </w:r>
            <w:r>
              <w:rPr>
                <w:rFonts w:ascii="Arial" w:eastAsia="Arial" w:hAnsi="Arial" w:cs="Arial"/>
                <w:sz w:val="22"/>
                <w:szCs w:val="22"/>
              </w:rPr>
              <w:t>S</w:t>
            </w:r>
            <w:r>
              <w:rPr>
                <w:rFonts w:ascii="Arial" w:eastAsia="Arial" w:hAnsi="Arial" w:cs="Arial"/>
                <w:color w:val="000000"/>
                <w:sz w:val="22"/>
                <w:szCs w:val="22"/>
              </w:rPr>
              <w:t xml:space="preserve"> review process, but </w:t>
            </w:r>
            <w:r>
              <w:rPr>
                <w:rFonts w:ascii="Arial" w:eastAsia="Arial" w:hAnsi="Arial" w:cs="Arial"/>
                <w:sz w:val="22"/>
                <w:szCs w:val="22"/>
              </w:rPr>
              <w:t xml:space="preserve">does </w:t>
            </w:r>
            <w:r>
              <w:rPr>
                <w:rFonts w:ascii="Arial" w:eastAsia="Arial" w:hAnsi="Arial" w:cs="Arial"/>
                <w:color w:val="000000"/>
                <w:sz w:val="22"/>
                <w:szCs w:val="22"/>
              </w:rPr>
              <w:t>not ensure its use reflects local circumstances.  Have ASC members who take note of the broader curriculum picture but do not link the A</w:t>
            </w:r>
            <w:r>
              <w:rPr>
                <w:rFonts w:ascii="Arial" w:eastAsia="Arial" w:hAnsi="Arial" w:cs="Arial"/>
                <w:sz w:val="22"/>
                <w:szCs w:val="22"/>
              </w:rPr>
              <w:t>S</w:t>
            </w:r>
            <w:r>
              <w:rPr>
                <w:rFonts w:ascii="Arial" w:eastAsia="Arial" w:hAnsi="Arial" w:cs="Arial"/>
                <w:color w:val="000000"/>
                <w:sz w:val="22"/>
                <w:szCs w:val="22"/>
              </w:rPr>
              <w:t xml:space="preserve"> to it systematically or appreciate how teachers will be able to make use of it to link to the wider curriculum in schools.</w:t>
            </w:r>
          </w:p>
        </w:tc>
        <w:tc>
          <w:tcPr>
            <w:tcW w:w="708" w:type="dxa"/>
            <w:shd w:val="clear" w:color="auto" w:fill="B8CCE4"/>
            <w:vAlign w:val="center"/>
          </w:tcPr>
          <w:p w14:paraId="0000027E"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315F28C4" w14:textId="77777777">
        <w:tc>
          <w:tcPr>
            <w:tcW w:w="3340" w:type="dxa"/>
            <w:shd w:val="clear" w:color="auto" w:fill="95B3D7"/>
            <w:vAlign w:val="center"/>
          </w:tcPr>
          <w:p w14:paraId="0000027F"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280"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281"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take full account of national documentation in the construction of the revised A</w:t>
            </w:r>
            <w:r>
              <w:rPr>
                <w:rFonts w:ascii="Arial" w:eastAsia="Arial" w:hAnsi="Arial" w:cs="Arial"/>
                <w:sz w:val="22"/>
                <w:szCs w:val="22"/>
              </w:rPr>
              <w:t>S</w:t>
            </w:r>
            <w:r>
              <w:rPr>
                <w:rFonts w:ascii="Arial" w:eastAsia="Arial" w:hAnsi="Arial" w:cs="Arial"/>
                <w:color w:val="000000"/>
                <w:sz w:val="22"/>
                <w:szCs w:val="22"/>
              </w:rPr>
              <w:t>, while ensuring their work reflects local circumstances.  The syllabus is devised so that RE fits appropriately with other curriculum areas at all key stages and guidance about how to make the best links is given to schools.</w:t>
            </w:r>
          </w:p>
        </w:tc>
        <w:tc>
          <w:tcPr>
            <w:tcW w:w="708" w:type="dxa"/>
            <w:shd w:val="clear" w:color="auto" w:fill="95B3D7"/>
            <w:vAlign w:val="center"/>
          </w:tcPr>
          <w:p w14:paraId="00000282"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2AABA326" w14:textId="77777777">
        <w:tc>
          <w:tcPr>
            <w:tcW w:w="3340" w:type="dxa"/>
            <w:vAlign w:val="center"/>
          </w:tcPr>
          <w:p w14:paraId="00000283"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284" w14:textId="77777777" w:rsidR="002D4F34" w:rsidRDefault="00EC1744">
            <w:pPr>
              <w:ind w:left="0" w:hanging="2"/>
              <w:rPr>
                <w:rFonts w:ascii="Arial" w:eastAsia="Arial" w:hAnsi="Arial" w:cs="Arial"/>
              </w:rPr>
            </w:pPr>
            <w:r>
              <w:rPr>
                <w:rFonts w:ascii="Arial" w:eastAsia="Arial" w:hAnsi="Arial" w:cs="Arial"/>
                <w:sz w:val="22"/>
                <w:szCs w:val="22"/>
              </w:rPr>
              <w:t>     </w:t>
            </w:r>
          </w:p>
        </w:tc>
      </w:tr>
      <w:tr w:rsidR="002D4F34" w14:paraId="159EA846" w14:textId="77777777">
        <w:tc>
          <w:tcPr>
            <w:tcW w:w="14850" w:type="dxa"/>
            <w:gridSpan w:val="3"/>
          </w:tcPr>
          <w:p w14:paraId="00000286" w14:textId="3AB85BF8" w:rsidR="002D4F34" w:rsidRDefault="00EC1744">
            <w:pPr>
              <w:ind w:left="0" w:hanging="2"/>
              <w:rPr>
                <w:rFonts w:ascii="Arial" w:eastAsia="Arial" w:hAnsi="Arial" w:cs="Arial"/>
                <w:color w:val="000000"/>
              </w:rPr>
            </w:pPr>
            <w:r>
              <w:rPr>
                <w:rFonts w:ascii="Arial" w:eastAsia="Arial" w:hAnsi="Arial" w:cs="Arial"/>
                <w:color w:val="000000"/>
                <w:sz w:val="22"/>
                <w:szCs w:val="22"/>
              </w:rPr>
              <w:t xml:space="preserve">*Documentation includes: the Non-Statutory National Framework in RE; the Programmes of Learning in RE (Primary) and Programmes of Study in RE (Secondary), the new Primary and Secondary Curriculums, and “Religious </w:t>
            </w:r>
            <w:r w:rsidR="00C06306">
              <w:rPr>
                <w:rFonts w:ascii="Arial" w:eastAsia="Arial" w:hAnsi="Arial" w:cs="Arial"/>
                <w:color w:val="000000"/>
                <w:sz w:val="22"/>
                <w:szCs w:val="22"/>
              </w:rPr>
              <w:t>E</w:t>
            </w:r>
            <w:r>
              <w:rPr>
                <w:rFonts w:ascii="Arial" w:eastAsia="Arial" w:hAnsi="Arial" w:cs="Arial"/>
                <w:color w:val="000000"/>
                <w:sz w:val="22"/>
                <w:szCs w:val="22"/>
              </w:rPr>
              <w:t>ducation in English schools: “</w:t>
            </w:r>
            <w:proofErr w:type="gramStart"/>
            <w:r w:rsidR="00705739">
              <w:rPr>
                <w:rFonts w:ascii="Arial" w:eastAsia="Arial" w:hAnsi="Arial" w:cs="Arial"/>
                <w:color w:val="000000"/>
                <w:sz w:val="22"/>
                <w:szCs w:val="22"/>
              </w:rPr>
              <w:t>Non-statutory</w:t>
            </w:r>
            <w:proofErr w:type="gramEnd"/>
            <w:r>
              <w:rPr>
                <w:rFonts w:ascii="Arial" w:eastAsia="Arial" w:hAnsi="Arial" w:cs="Arial"/>
                <w:color w:val="000000"/>
                <w:sz w:val="22"/>
                <w:szCs w:val="22"/>
              </w:rPr>
              <w:t xml:space="preserve"> guidance 2010”; CoRE; Big Ideas in RE publication 1 &amp; 2; Ofsted RE literature review</w:t>
            </w:r>
          </w:p>
        </w:tc>
      </w:tr>
    </w:tbl>
    <w:p w14:paraId="00000289" w14:textId="77777777" w:rsidR="002D4F34" w:rsidRDefault="002D4F34">
      <w:pPr>
        <w:ind w:left="0" w:hanging="2"/>
        <w:rPr>
          <w:rFonts w:ascii="Arial" w:eastAsia="Arial" w:hAnsi="Arial" w:cs="Arial"/>
        </w:rPr>
      </w:pPr>
    </w:p>
    <w:p w14:paraId="0000028A" w14:textId="77777777" w:rsidR="002D4F34" w:rsidRDefault="002D4F34">
      <w:pPr>
        <w:ind w:left="0" w:hanging="2"/>
        <w:rPr>
          <w:rFonts w:ascii="Arial" w:eastAsia="Arial" w:hAnsi="Arial" w:cs="Arial"/>
        </w:rPr>
      </w:pPr>
    </w:p>
    <w:p w14:paraId="4D2DF40C" w14:textId="77777777" w:rsidR="00705739" w:rsidRDefault="00705739">
      <w:pPr>
        <w:suppressAutoHyphens w:val="0"/>
        <w:spacing w:line="240" w:lineRule="auto"/>
        <w:ind w:leftChars="0" w:left="0" w:firstLineChars="0" w:firstLine="0"/>
        <w:textDirection w:val="lrTb"/>
        <w:textAlignment w:val="auto"/>
        <w:outlineLvl w:val="9"/>
        <w:rPr>
          <w:rFonts w:ascii="Arial" w:eastAsia="Arial" w:hAnsi="Arial" w:cs="Arial"/>
          <w:b/>
        </w:rPr>
      </w:pPr>
      <w:r>
        <w:rPr>
          <w:rFonts w:ascii="Arial" w:eastAsia="Arial" w:hAnsi="Arial" w:cs="Arial"/>
          <w:b/>
        </w:rPr>
        <w:br w:type="page"/>
      </w:r>
    </w:p>
    <w:p w14:paraId="0000028B" w14:textId="0966F0BB" w:rsidR="002D4F34" w:rsidRDefault="00EC1744">
      <w:pPr>
        <w:ind w:left="0" w:hanging="2"/>
        <w:rPr>
          <w:rFonts w:ascii="Arial" w:eastAsia="Arial" w:hAnsi="Arial" w:cs="Arial"/>
        </w:rPr>
      </w:pPr>
      <w:r>
        <w:rPr>
          <w:rFonts w:ascii="Arial" w:eastAsia="Arial" w:hAnsi="Arial" w:cs="Arial"/>
          <w:b/>
        </w:rPr>
        <w:lastRenderedPageBreak/>
        <w:t>Successes/ What are we good at?      </w:t>
      </w:r>
    </w:p>
    <w:p w14:paraId="0000028C" w14:textId="77777777" w:rsidR="002D4F34" w:rsidRDefault="002D4F34">
      <w:pPr>
        <w:ind w:left="0" w:hanging="2"/>
        <w:rPr>
          <w:rFonts w:ascii="Arial" w:eastAsia="Arial" w:hAnsi="Arial" w:cs="Arial"/>
        </w:rPr>
      </w:pPr>
    </w:p>
    <w:p w14:paraId="0000028D" w14:textId="77777777" w:rsidR="002D4F34" w:rsidRDefault="00EC1744">
      <w:pPr>
        <w:ind w:left="0" w:hanging="2"/>
        <w:rPr>
          <w:rFonts w:ascii="Arial" w:eastAsia="Arial" w:hAnsi="Arial" w:cs="Arial"/>
        </w:rPr>
      </w:pPr>
      <w:r>
        <w:rPr>
          <w:rFonts w:ascii="Arial" w:eastAsia="Arial" w:hAnsi="Arial" w:cs="Arial"/>
          <w:b/>
        </w:rPr>
        <w:t>Barriers to success      </w:t>
      </w:r>
    </w:p>
    <w:p w14:paraId="0000028E" w14:textId="77777777" w:rsidR="002D4F34" w:rsidRDefault="002D4F34">
      <w:pPr>
        <w:ind w:left="0" w:hanging="2"/>
        <w:rPr>
          <w:rFonts w:ascii="Arial" w:eastAsia="Arial" w:hAnsi="Arial" w:cs="Arial"/>
        </w:rPr>
      </w:pPr>
    </w:p>
    <w:p w14:paraId="0000028F" w14:textId="77777777" w:rsidR="002D4F34" w:rsidRDefault="00EC1744">
      <w:pPr>
        <w:ind w:left="0" w:hanging="2"/>
        <w:rPr>
          <w:rFonts w:ascii="Arial" w:eastAsia="Arial" w:hAnsi="Arial" w:cs="Arial"/>
        </w:rPr>
      </w:pPr>
      <w:r>
        <w:rPr>
          <w:rFonts w:ascii="Arial" w:eastAsia="Arial" w:hAnsi="Arial" w:cs="Arial"/>
          <w:b/>
        </w:rPr>
        <w:t>Areas for development/ Action points:</w:t>
      </w:r>
    </w:p>
    <w:p w14:paraId="00000290" w14:textId="77777777" w:rsidR="002D4F34" w:rsidRDefault="002D4F34">
      <w:pPr>
        <w:ind w:left="0" w:hanging="2"/>
        <w:rPr>
          <w:rFonts w:ascii="Arial" w:eastAsia="Arial" w:hAnsi="Arial" w:cs="Arial"/>
        </w:rPr>
      </w:pPr>
    </w:p>
    <w:p w14:paraId="00000291" w14:textId="77777777" w:rsidR="002D4F34" w:rsidRDefault="00EC1744">
      <w:pPr>
        <w:numPr>
          <w:ilvl w:val="0"/>
          <w:numId w:val="7"/>
        </w:numPr>
        <w:ind w:left="0" w:hanging="2"/>
        <w:rPr>
          <w:rFonts w:ascii="Arial" w:eastAsia="Arial" w:hAnsi="Arial" w:cs="Arial"/>
        </w:rPr>
      </w:pPr>
      <w:r>
        <w:rPr>
          <w:rFonts w:ascii="Arial" w:eastAsia="Arial" w:hAnsi="Arial" w:cs="Arial"/>
          <w:b/>
        </w:rPr>
        <w:t>For the SACRE      </w:t>
      </w:r>
    </w:p>
    <w:p w14:paraId="00000292" w14:textId="77777777" w:rsidR="002D4F34" w:rsidRDefault="002D4F34">
      <w:pPr>
        <w:ind w:left="0" w:hanging="2"/>
        <w:rPr>
          <w:rFonts w:ascii="Arial" w:eastAsia="Arial" w:hAnsi="Arial" w:cs="Arial"/>
        </w:rPr>
      </w:pPr>
    </w:p>
    <w:p w14:paraId="00000293" w14:textId="77777777" w:rsidR="002D4F34" w:rsidRDefault="002D4F34">
      <w:pPr>
        <w:ind w:left="0" w:hanging="2"/>
        <w:rPr>
          <w:rFonts w:ascii="Arial" w:eastAsia="Arial" w:hAnsi="Arial" w:cs="Arial"/>
        </w:rPr>
      </w:pPr>
    </w:p>
    <w:p w14:paraId="00000294" w14:textId="77777777" w:rsidR="002D4F34" w:rsidRDefault="00EC1744">
      <w:pPr>
        <w:numPr>
          <w:ilvl w:val="0"/>
          <w:numId w:val="5"/>
        </w:numPr>
        <w:ind w:left="0" w:hanging="2"/>
        <w:rPr>
          <w:rFonts w:ascii="Arial" w:eastAsia="Arial" w:hAnsi="Arial" w:cs="Arial"/>
        </w:rPr>
      </w:pPr>
      <w:r>
        <w:rPr>
          <w:rFonts w:ascii="Arial" w:eastAsia="Arial" w:hAnsi="Arial" w:cs="Arial"/>
          <w:b/>
        </w:rPr>
        <w:t>For the LA      </w:t>
      </w:r>
    </w:p>
    <w:p w14:paraId="00000295" w14:textId="77777777" w:rsidR="002D4F34" w:rsidRDefault="002D4F34">
      <w:pPr>
        <w:ind w:left="0" w:hanging="2"/>
        <w:rPr>
          <w:rFonts w:ascii="Arial" w:eastAsia="Arial" w:hAnsi="Arial" w:cs="Arial"/>
        </w:rPr>
      </w:pPr>
    </w:p>
    <w:p w14:paraId="00000296" w14:textId="77777777" w:rsidR="002D4F34" w:rsidRDefault="00EC1744">
      <w:pPr>
        <w:ind w:left="0" w:hanging="2"/>
        <w:rPr>
          <w:rFonts w:ascii="Arial" w:eastAsia="Arial" w:hAnsi="Arial" w:cs="Arial"/>
        </w:rPr>
      </w:pPr>
      <w:r>
        <w:rPr>
          <w:rFonts w:ascii="Arial" w:eastAsia="Arial" w:hAnsi="Arial" w:cs="Arial"/>
          <w:b/>
        </w:rPr>
        <w:t>Date of review (1)      </w:t>
      </w:r>
    </w:p>
    <w:p w14:paraId="00000297" w14:textId="77777777" w:rsidR="002D4F34" w:rsidRDefault="002D4F34">
      <w:pPr>
        <w:ind w:left="0" w:hanging="2"/>
        <w:rPr>
          <w:rFonts w:ascii="Arial" w:eastAsia="Arial" w:hAnsi="Arial" w:cs="Arial"/>
        </w:rPr>
      </w:pPr>
    </w:p>
    <w:p w14:paraId="00000298" w14:textId="77777777" w:rsidR="002D4F34" w:rsidRDefault="00EC1744">
      <w:pPr>
        <w:ind w:left="0" w:hanging="2"/>
        <w:rPr>
          <w:rFonts w:ascii="Arial" w:eastAsia="Arial" w:hAnsi="Arial" w:cs="Arial"/>
        </w:rPr>
      </w:pPr>
      <w:r>
        <w:rPr>
          <w:rFonts w:ascii="Arial" w:eastAsia="Arial" w:hAnsi="Arial" w:cs="Arial"/>
          <w:b/>
        </w:rPr>
        <w:t>Date of review (2)      </w:t>
      </w:r>
    </w:p>
    <w:p w14:paraId="00000299" w14:textId="77777777" w:rsidR="002D4F34" w:rsidRDefault="002D4F34">
      <w:pPr>
        <w:ind w:left="0" w:hanging="2"/>
        <w:rPr>
          <w:rFonts w:ascii="Arial" w:eastAsia="Arial" w:hAnsi="Arial" w:cs="Arial"/>
        </w:rPr>
      </w:pPr>
    </w:p>
    <w:p w14:paraId="0000029A" w14:textId="77777777" w:rsidR="002D4F34" w:rsidRDefault="00EC1744">
      <w:pPr>
        <w:ind w:left="0" w:hanging="2"/>
        <w:rPr>
          <w:rFonts w:ascii="Arial" w:eastAsia="Arial" w:hAnsi="Arial" w:cs="Arial"/>
        </w:rPr>
        <w:sectPr w:rsidR="002D4F34">
          <w:pgSz w:w="16838" w:h="11899" w:orient="landscape"/>
          <w:pgMar w:top="1021" w:right="1134" w:bottom="568" w:left="1134" w:header="709" w:footer="430" w:gutter="0"/>
          <w:cols w:space="720"/>
        </w:sectPr>
      </w:pPr>
      <w:r>
        <w:rPr>
          <w:rFonts w:ascii="Arial" w:eastAsia="Arial" w:hAnsi="Arial" w:cs="Arial"/>
          <w:b/>
        </w:rPr>
        <w:t>Date of review (3)      </w:t>
      </w:r>
    </w:p>
    <w:p w14:paraId="0000029B" w14:textId="77777777" w:rsidR="002D4F34" w:rsidRDefault="00EC1744">
      <w:pPr>
        <w:ind w:left="0" w:hanging="2"/>
        <w:jc w:val="center"/>
        <w:rPr>
          <w:rFonts w:ascii="Arial" w:eastAsia="Arial" w:hAnsi="Arial" w:cs="Arial"/>
        </w:rPr>
      </w:pPr>
      <w:r>
        <w:rPr>
          <w:rFonts w:ascii="Arial" w:eastAsia="Arial" w:hAnsi="Arial" w:cs="Arial"/>
          <w:b/>
        </w:rPr>
        <w:lastRenderedPageBreak/>
        <w:t>Section 4.  Collective Worship</w:t>
      </w:r>
    </w:p>
    <w:p w14:paraId="0000029C" w14:textId="77777777" w:rsidR="002D4F34" w:rsidRDefault="002D4F34">
      <w:pPr>
        <w:ind w:left="0" w:hanging="2"/>
        <w:jc w:val="center"/>
        <w:rPr>
          <w:rFonts w:ascii="Arial" w:eastAsia="Arial" w:hAnsi="Arial" w:cs="Arial"/>
        </w:rPr>
      </w:pPr>
    </w:p>
    <w:p w14:paraId="0000029D" w14:textId="77777777" w:rsidR="002D4F34" w:rsidRDefault="00EC1744">
      <w:pPr>
        <w:tabs>
          <w:tab w:val="left" w:pos="10944"/>
        </w:tabs>
        <w:ind w:left="0" w:hanging="2"/>
        <w:jc w:val="center"/>
        <w:rPr>
          <w:rFonts w:ascii="Arial" w:eastAsia="Arial" w:hAnsi="Arial" w:cs="Arial"/>
        </w:rPr>
      </w:pPr>
      <w:r>
        <w:rPr>
          <w:rFonts w:ascii="Arial" w:eastAsia="Arial" w:hAnsi="Arial" w:cs="Arial"/>
          <w:b/>
          <w:i/>
        </w:rPr>
        <w:t>How effectively does the SACRE fulfil its responsibilities for the provision and practice of Collective Worship?</w:t>
      </w:r>
    </w:p>
    <w:p w14:paraId="0000029E" w14:textId="77777777" w:rsidR="002D4F34" w:rsidRDefault="002D4F34">
      <w:pPr>
        <w:tabs>
          <w:tab w:val="left" w:pos="10944"/>
        </w:tabs>
        <w:ind w:left="0" w:hanging="2"/>
        <w:jc w:val="center"/>
        <w:rPr>
          <w:rFonts w:ascii="Arial" w:eastAsia="Arial" w:hAnsi="Arial" w:cs="Arial"/>
        </w:rPr>
      </w:pPr>
    </w:p>
    <w:p w14:paraId="0000029F" w14:textId="77777777" w:rsidR="002D4F34" w:rsidRDefault="00EC1744">
      <w:pPr>
        <w:tabs>
          <w:tab w:val="left" w:pos="10944"/>
        </w:tabs>
        <w:ind w:left="0" w:hanging="2"/>
        <w:rPr>
          <w:rFonts w:ascii="Arial" w:eastAsia="Arial" w:hAnsi="Arial" w:cs="Arial"/>
          <w:color w:val="000000"/>
        </w:rPr>
      </w:pPr>
      <w:r>
        <w:rPr>
          <w:rFonts w:ascii="Arial" w:eastAsia="Arial" w:hAnsi="Arial" w:cs="Arial"/>
          <w:color w:val="000000"/>
        </w:rPr>
        <w:t xml:space="preserve">Maintained schools are required to provide a daily act of </w:t>
      </w:r>
      <w:r>
        <w:rPr>
          <w:rFonts w:ascii="Arial" w:eastAsia="Arial" w:hAnsi="Arial" w:cs="Arial"/>
        </w:rPr>
        <w:t>C</w:t>
      </w:r>
      <w:r>
        <w:rPr>
          <w:rFonts w:ascii="Arial" w:eastAsia="Arial" w:hAnsi="Arial" w:cs="Arial"/>
          <w:color w:val="000000"/>
        </w:rPr>
        <w:t xml:space="preserve">ollective </w:t>
      </w:r>
      <w:r>
        <w:rPr>
          <w:rFonts w:ascii="Arial" w:eastAsia="Arial" w:hAnsi="Arial" w:cs="Arial"/>
        </w:rPr>
        <w:t>W</w:t>
      </w:r>
      <w:r>
        <w:rPr>
          <w:rFonts w:ascii="Arial" w:eastAsia="Arial" w:hAnsi="Arial" w:cs="Arial"/>
          <w:color w:val="000000"/>
        </w:rPr>
        <w:t xml:space="preserve">orship for every pupil. In community schools not having a religious foundation, the acts of </w:t>
      </w:r>
      <w:r>
        <w:rPr>
          <w:rFonts w:ascii="Arial" w:eastAsia="Arial" w:hAnsi="Arial" w:cs="Arial"/>
        </w:rPr>
        <w:t>CW</w:t>
      </w:r>
      <w:r>
        <w:rPr>
          <w:rFonts w:ascii="Arial" w:eastAsia="Arial" w:hAnsi="Arial" w:cs="Arial"/>
          <w:color w:val="000000"/>
        </w:rPr>
        <w:t xml:space="preserve"> should be “wholly or mainly of a broadly Christian character”, without being distinctive of any particular denomination. Part of a SACRE’s role is to support the effective provision of </w:t>
      </w:r>
      <w:r>
        <w:rPr>
          <w:rFonts w:ascii="Arial" w:eastAsia="Arial" w:hAnsi="Arial" w:cs="Arial"/>
        </w:rPr>
        <w:t xml:space="preserve">CW </w:t>
      </w:r>
      <w:r>
        <w:rPr>
          <w:rFonts w:ascii="Arial" w:eastAsia="Arial" w:hAnsi="Arial" w:cs="Arial"/>
          <w:color w:val="000000"/>
        </w:rPr>
        <w:t xml:space="preserve">in community schools and to advise the LA on issues related to provision and quality.   It must also consider applications from headteachers in community schools that the requirement for CW to be wholly or mainly of a broadly Christian character be disapplied for some or all of the pupils in that school.  SACRE ‘determines’ the appropriateness of that application and grants a ‘determination’ to those schools where the application is judged to be in the best interests of the pupils.  All pupils in schools with determinations continue to have an entitlement to daily </w:t>
      </w:r>
      <w:r>
        <w:rPr>
          <w:rFonts w:ascii="Arial" w:eastAsia="Arial" w:hAnsi="Arial" w:cs="Arial"/>
        </w:rPr>
        <w:t>CW</w:t>
      </w:r>
      <w:r>
        <w:rPr>
          <w:rFonts w:ascii="Arial" w:eastAsia="Arial" w:hAnsi="Arial" w:cs="Arial"/>
          <w:color w:val="000000"/>
        </w:rPr>
        <w:t xml:space="preserve">. </w:t>
      </w:r>
    </w:p>
    <w:p w14:paraId="000002A0" w14:textId="77777777" w:rsidR="002D4F34" w:rsidRDefault="002D4F34">
      <w:pPr>
        <w:tabs>
          <w:tab w:val="left" w:pos="10944"/>
        </w:tabs>
        <w:ind w:left="0" w:hanging="2"/>
        <w:rPr>
          <w:rFonts w:ascii="Arial" w:eastAsia="Arial" w:hAnsi="Arial" w:cs="Arial"/>
          <w:color w:val="000000"/>
        </w:rPr>
      </w:pPr>
    </w:p>
    <w:p w14:paraId="103DB729" w14:textId="77777777" w:rsidR="00144E08" w:rsidRDefault="00EC1744" w:rsidP="00144E08">
      <w:pPr>
        <w:tabs>
          <w:tab w:val="left" w:pos="10944"/>
        </w:tabs>
        <w:ind w:left="0" w:hanging="2"/>
        <w:rPr>
          <w:rFonts w:ascii="Arial" w:eastAsia="Arial" w:hAnsi="Arial" w:cs="Arial"/>
          <w:color w:val="000000"/>
        </w:rPr>
      </w:pPr>
      <w:r>
        <w:rPr>
          <w:rFonts w:ascii="Arial" w:eastAsia="Arial" w:hAnsi="Arial" w:cs="Arial"/>
          <w:color w:val="000000"/>
        </w:rPr>
        <w:t>C</w:t>
      </w:r>
      <w:r>
        <w:rPr>
          <w:rFonts w:ascii="Arial" w:eastAsia="Arial" w:hAnsi="Arial" w:cs="Arial"/>
        </w:rPr>
        <w:t>W</w:t>
      </w:r>
      <w:r>
        <w:rPr>
          <w:rFonts w:ascii="Arial" w:eastAsia="Arial" w:hAnsi="Arial" w:cs="Arial"/>
          <w:color w:val="000000"/>
        </w:rPr>
        <w:t xml:space="preserve"> can be a rich and rewarding element of the curriculum as a whole</w:t>
      </w:r>
      <w:r>
        <w:rPr>
          <w:rFonts w:ascii="Arial" w:eastAsia="Arial" w:hAnsi="Arial" w:cs="Arial"/>
        </w:rPr>
        <w:t xml:space="preserve"> and </w:t>
      </w:r>
      <w:r>
        <w:rPr>
          <w:rFonts w:ascii="Arial" w:eastAsia="Arial" w:hAnsi="Arial" w:cs="Arial"/>
          <w:color w:val="000000"/>
        </w:rPr>
        <w:t xml:space="preserve">SACREs have the opportunity to enhance </w:t>
      </w:r>
      <w:r>
        <w:rPr>
          <w:rFonts w:ascii="Arial" w:eastAsia="Arial" w:hAnsi="Arial" w:cs="Arial"/>
        </w:rPr>
        <w:t>its</w:t>
      </w:r>
      <w:r>
        <w:rPr>
          <w:rFonts w:ascii="Arial" w:eastAsia="Arial" w:hAnsi="Arial" w:cs="Arial"/>
          <w:color w:val="000000"/>
        </w:rPr>
        <w:t xml:space="preserve"> qualit</w:t>
      </w:r>
      <w:r>
        <w:rPr>
          <w:rFonts w:ascii="Arial" w:eastAsia="Arial" w:hAnsi="Arial" w:cs="Arial"/>
        </w:rPr>
        <w:t>y</w:t>
      </w:r>
      <w:r>
        <w:rPr>
          <w:rFonts w:ascii="Arial" w:eastAsia="Arial" w:hAnsi="Arial" w:cs="Arial"/>
          <w:color w:val="000000"/>
        </w:rPr>
        <w:t xml:space="preserve"> by offering appropriate guidance and support</w:t>
      </w:r>
      <w:r w:rsidR="00144E08">
        <w:rPr>
          <w:rFonts w:ascii="Arial" w:eastAsia="Arial" w:hAnsi="Arial" w:cs="Arial"/>
          <w:color w:val="000000"/>
        </w:rPr>
        <w:t>.</w:t>
      </w:r>
    </w:p>
    <w:p w14:paraId="188D1E6D" w14:textId="77777777" w:rsidR="00144E08" w:rsidRDefault="00144E08" w:rsidP="00144E08">
      <w:pPr>
        <w:tabs>
          <w:tab w:val="left" w:pos="10944"/>
        </w:tabs>
        <w:ind w:left="0" w:hanging="2"/>
        <w:rPr>
          <w:rFonts w:ascii="Arial" w:eastAsia="Arial" w:hAnsi="Arial" w:cs="Arial"/>
          <w:color w:val="000000"/>
        </w:rPr>
      </w:pPr>
    </w:p>
    <w:tbl>
      <w:tblPr>
        <w:tblStyle w:val="af3"/>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02AA3324" w14:textId="77777777">
        <w:tc>
          <w:tcPr>
            <w:tcW w:w="14850" w:type="dxa"/>
            <w:gridSpan w:val="3"/>
            <w:shd w:val="clear" w:color="auto" w:fill="FDE9D9"/>
            <w:vAlign w:val="center"/>
          </w:tcPr>
          <w:p w14:paraId="000002A3" w14:textId="77777777" w:rsidR="002D4F34" w:rsidRDefault="00EC1744">
            <w:pPr>
              <w:ind w:left="0" w:hanging="2"/>
              <w:rPr>
                <w:rFonts w:ascii="Arial" w:eastAsia="Arial" w:hAnsi="Arial" w:cs="Arial"/>
                <w:color w:val="000000"/>
              </w:rPr>
            </w:pPr>
            <w:r>
              <w:rPr>
                <w:rFonts w:ascii="Arial" w:eastAsia="Arial" w:hAnsi="Arial" w:cs="Arial"/>
                <w:sz w:val="22"/>
                <w:szCs w:val="22"/>
              </w:rPr>
              <w:t>Key Area:</w:t>
            </w:r>
            <w:r>
              <w:rPr>
                <w:rFonts w:ascii="Arial" w:eastAsia="Arial" w:hAnsi="Arial" w:cs="Arial"/>
                <w:b/>
                <w:color w:val="000000"/>
                <w:sz w:val="22"/>
                <w:szCs w:val="22"/>
              </w:rPr>
              <w:t>4a –</w:t>
            </w:r>
            <w:r>
              <w:rPr>
                <w:rFonts w:ascii="Arial" w:eastAsia="Arial" w:hAnsi="Arial" w:cs="Arial"/>
                <w:b/>
                <w:sz w:val="22"/>
                <w:szCs w:val="22"/>
              </w:rPr>
              <w:t xml:space="preserve"> Supporting pupil entitlement</w:t>
            </w:r>
          </w:p>
          <w:p w14:paraId="000002A4" w14:textId="77777777" w:rsidR="002D4F34" w:rsidRDefault="00EC1744">
            <w:pPr>
              <w:ind w:left="0" w:hanging="2"/>
              <w:rPr>
                <w:rFonts w:ascii="Arial" w:eastAsia="Arial" w:hAnsi="Arial" w:cs="Arial"/>
                <w:color w:val="000000"/>
              </w:rPr>
            </w:pPr>
            <w:r>
              <w:rPr>
                <w:rFonts w:ascii="Arial" w:eastAsia="Arial" w:hAnsi="Arial" w:cs="Arial"/>
                <w:i/>
                <w:sz w:val="22"/>
                <w:szCs w:val="22"/>
              </w:rPr>
              <w:t>What strategies are in place to enable the SACRE to support the delivery of pupil entitlement in the LA’s schools?</w:t>
            </w:r>
          </w:p>
        </w:tc>
      </w:tr>
      <w:tr w:rsidR="002D4F34" w14:paraId="567897E9"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A7"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2A8"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2A9"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 xml:space="preserve">not have any knowledge regarding the provision </w:t>
            </w:r>
            <w:r>
              <w:rPr>
                <w:rFonts w:ascii="Arial" w:eastAsia="Arial" w:hAnsi="Arial" w:cs="Arial"/>
                <w:sz w:val="22"/>
                <w:szCs w:val="22"/>
              </w:rPr>
              <w:t>of CW</w:t>
            </w:r>
            <w:r>
              <w:rPr>
                <w:rFonts w:ascii="Arial" w:eastAsia="Arial" w:hAnsi="Arial" w:cs="Arial"/>
                <w:color w:val="000000"/>
                <w:sz w:val="22"/>
                <w:szCs w:val="22"/>
              </w:rPr>
              <w:t xml:space="preserve"> nor have any mechanism in place to gain such knowledge.</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AA"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6B68A973" w14:textId="77777777">
        <w:trPr>
          <w:trHeight w:val="840"/>
        </w:trPr>
        <w:tc>
          <w:tcPr>
            <w:tcW w:w="3340" w:type="dxa"/>
            <w:shd w:val="clear" w:color="auto" w:fill="DBE5F1"/>
            <w:vAlign w:val="center"/>
          </w:tcPr>
          <w:p w14:paraId="000002AB"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2AC"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2AD" w14:textId="0E315F6B" w:rsidR="002D4F34" w:rsidRDefault="00EC1744">
            <w:pPr>
              <w:ind w:left="0" w:hanging="2"/>
              <w:rPr>
                <w:rFonts w:ascii="Arial" w:eastAsia="Arial" w:hAnsi="Arial" w:cs="Arial"/>
                <w:color w:val="000000"/>
              </w:rPr>
            </w:pPr>
            <w:r>
              <w:rPr>
                <w:rFonts w:ascii="Arial" w:eastAsia="Arial" w:hAnsi="Arial" w:cs="Arial"/>
                <w:sz w:val="22"/>
                <w:szCs w:val="22"/>
              </w:rPr>
              <w:t xml:space="preserve">be unaware of the issues facing schools in providing </w:t>
            </w:r>
            <w:r w:rsidR="00B00E5A">
              <w:rPr>
                <w:rFonts w:ascii="Arial" w:eastAsia="Arial" w:hAnsi="Arial" w:cs="Arial"/>
                <w:sz w:val="22"/>
                <w:szCs w:val="22"/>
              </w:rPr>
              <w:t>CW</w:t>
            </w:r>
            <w:r>
              <w:rPr>
                <w:rFonts w:ascii="Arial" w:eastAsia="Arial" w:hAnsi="Arial" w:cs="Arial"/>
                <w:sz w:val="22"/>
                <w:szCs w:val="22"/>
              </w:rPr>
              <w:t xml:space="preserve"> as part of the pupil entitlement.</w:t>
            </w:r>
            <w:r>
              <w:rPr>
                <w:rFonts w:ascii="Arial" w:eastAsia="Arial" w:hAnsi="Arial" w:cs="Arial"/>
              </w:rPr>
              <w:t xml:space="preserve">  P</w:t>
            </w:r>
            <w:r>
              <w:rPr>
                <w:rFonts w:ascii="Arial" w:eastAsia="Arial" w:hAnsi="Arial" w:cs="Arial"/>
                <w:sz w:val="22"/>
                <w:szCs w:val="22"/>
              </w:rPr>
              <w:t xml:space="preserve">rovide little advice or support towards fulfilling pupil entitlement to </w:t>
            </w:r>
            <w:r w:rsidR="00B00E5A">
              <w:rPr>
                <w:rFonts w:ascii="Arial" w:eastAsia="Arial" w:hAnsi="Arial" w:cs="Arial"/>
                <w:sz w:val="22"/>
                <w:szCs w:val="22"/>
              </w:rPr>
              <w:t>CW</w:t>
            </w:r>
            <w:r>
              <w:rPr>
                <w:rFonts w:ascii="Arial" w:eastAsia="Arial" w:hAnsi="Arial" w:cs="Arial"/>
                <w:sz w:val="22"/>
                <w:szCs w:val="22"/>
              </w:rPr>
              <w:t>.</w:t>
            </w:r>
          </w:p>
        </w:tc>
        <w:tc>
          <w:tcPr>
            <w:tcW w:w="708" w:type="dxa"/>
            <w:shd w:val="clear" w:color="auto" w:fill="DBE5F1"/>
            <w:vAlign w:val="center"/>
          </w:tcPr>
          <w:p w14:paraId="000002AE"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29398F86" w14:textId="77777777">
        <w:tc>
          <w:tcPr>
            <w:tcW w:w="3340" w:type="dxa"/>
            <w:shd w:val="clear" w:color="auto" w:fill="B8CCE4"/>
            <w:vAlign w:val="center"/>
          </w:tcPr>
          <w:p w14:paraId="000002AF"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2B0"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2B1" w14:textId="77777777" w:rsidR="002D4F34" w:rsidRDefault="00EC1744">
            <w:pPr>
              <w:ind w:left="0" w:hanging="2"/>
              <w:rPr>
                <w:rFonts w:ascii="Arial" w:eastAsia="Arial" w:hAnsi="Arial" w:cs="Arial"/>
                <w:color w:val="000000"/>
              </w:rPr>
            </w:pPr>
            <w:r>
              <w:rPr>
                <w:rFonts w:ascii="Arial" w:eastAsia="Arial" w:hAnsi="Arial" w:cs="Arial"/>
                <w:sz w:val="22"/>
                <w:szCs w:val="22"/>
              </w:rPr>
              <w:t>understand local issues of delivering pupil entitlement and of the challenges schools face in providing CW.  Provide some advice in support of delivering pupil entitlement.  Seek to ensure that schools had access to, and advice on, appropriate resources for the delivery of CW.</w:t>
            </w:r>
          </w:p>
        </w:tc>
        <w:tc>
          <w:tcPr>
            <w:tcW w:w="708" w:type="dxa"/>
            <w:shd w:val="clear" w:color="auto" w:fill="B8CCE4"/>
            <w:vAlign w:val="center"/>
          </w:tcPr>
          <w:p w14:paraId="000002B2"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2043CD24" w14:textId="77777777">
        <w:tc>
          <w:tcPr>
            <w:tcW w:w="3340" w:type="dxa"/>
            <w:shd w:val="clear" w:color="auto" w:fill="95B3D7"/>
            <w:vAlign w:val="center"/>
          </w:tcPr>
          <w:p w14:paraId="000002B3"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2B4"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2B5" w14:textId="77777777" w:rsidR="002D4F34" w:rsidRDefault="00EC1744">
            <w:pPr>
              <w:ind w:left="0" w:hanging="2"/>
              <w:rPr>
                <w:rFonts w:ascii="Arial" w:eastAsia="Arial" w:hAnsi="Arial" w:cs="Arial"/>
              </w:rPr>
            </w:pPr>
            <w:r>
              <w:rPr>
                <w:rFonts w:ascii="Arial" w:eastAsia="Arial" w:hAnsi="Arial" w:cs="Arial"/>
                <w:sz w:val="22"/>
                <w:szCs w:val="22"/>
              </w:rPr>
              <w:t>have a balanced and realistic overview of provision and its challenges across the LA.  Provide or arrange for systematic support and guidance for schools experiencing difficulty in delivering pupil entitlement.  Obtain feedback from schools to evaluate the impact of advice and support.  Periodically review its strategies for supporting pupil entitlement.</w:t>
            </w:r>
          </w:p>
        </w:tc>
        <w:tc>
          <w:tcPr>
            <w:tcW w:w="708" w:type="dxa"/>
            <w:shd w:val="clear" w:color="auto" w:fill="95B3D7"/>
            <w:vAlign w:val="center"/>
          </w:tcPr>
          <w:p w14:paraId="000002B6"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6421A02A" w14:textId="77777777">
        <w:tc>
          <w:tcPr>
            <w:tcW w:w="3340" w:type="dxa"/>
            <w:vAlign w:val="center"/>
          </w:tcPr>
          <w:p w14:paraId="000002B7"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2B8"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2BA" w14:textId="77777777" w:rsidR="002D4F34" w:rsidRDefault="002D4F34">
      <w:pPr>
        <w:ind w:left="0" w:hanging="2"/>
        <w:rPr>
          <w:rFonts w:ascii="Arial" w:eastAsia="Arial" w:hAnsi="Arial" w:cs="Arial"/>
          <w:sz w:val="22"/>
          <w:szCs w:val="22"/>
        </w:rPr>
      </w:pPr>
    </w:p>
    <w:tbl>
      <w:tblPr>
        <w:tblStyle w:val="af4"/>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790A4D09" w14:textId="77777777">
        <w:tc>
          <w:tcPr>
            <w:tcW w:w="14850" w:type="dxa"/>
            <w:gridSpan w:val="3"/>
            <w:shd w:val="clear" w:color="auto" w:fill="FDE9D9"/>
            <w:vAlign w:val="center"/>
          </w:tcPr>
          <w:p w14:paraId="000002BB" w14:textId="77777777" w:rsidR="002D4F34" w:rsidRDefault="00EC1744">
            <w:pPr>
              <w:ind w:left="0" w:hanging="2"/>
              <w:rPr>
                <w:rFonts w:ascii="Arial" w:eastAsia="Arial" w:hAnsi="Arial" w:cs="Arial"/>
              </w:rPr>
            </w:pPr>
            <w:r>
              <w:rPr>
                <w:rFonts w:ascii="Arial" w:eastAsia="Arial" w:hAnsi="Arial" w:cs="Arial"/>
                <w:sz w:val="22"/>
                <w:szCs w:val="22"/>
              </w:rPr>
              <w:lastRenderedPageBreak/>
              <w:t xml:space="preserve">Key Area: </w:t>
            </w:r>
            <w:r>
              <w:rPr>
                <w:rFonts w:ascii="Arial" w:eastAsia="Arial" w:hAnsi="Arial" w:cs="Arial"/>
                <w:b/>
                <w:sz w:val="22"/>
                <w:szCs w:val="22"/>
              </w:rPr>
              <w:t>4</w:t>
            </w:r>
            <w:r>
              <w:rPr>
                <w:rFonts w:ascii="Arial" w:eastAsia="Arial" w:hAnsi="Arial" w:cs="Arial"/>
                <w:b/>
                <w:color w:val="000000"/>
                <w:sz w:val="22"/>
                <w:szCs w:val="22"/>
              </w:rPr>
              <w:t xml:space="preserve">b – </w:t>
            </w:r>
            <w:r>
              <w:rPr>
                <w:rFonts w:ascii="Arial" w:eastAsia="Arial" w:hAnsi="Arial" w:cs="Arial"/>
                <w:b/>
                <w:sz w:val="22"/>
                <w:szCs w:val="22"/>
              </w:rPr>
              <w:t>Enhancing the quality of provision of collective worship</w:t>
            </w:r>
          </w:p>
          <w:p w14:paraId="000002BC" w14:textId="77777777" w:rsidR="002D4F34" w:rsidRDefault="00EC1744">
            <w:pPr>
              <w:ind w:left="0" w:hanging="2"/>
              <w:rPr>
                <w:rFonts w:ascii="Arial" w:eastAsia="Arial" w:hAnsi="Arial" w:cs="Arial"/>
                <w:color w:val="000000"/>
              </w:rPr>
            </w:pPr>
            <w:r>
              <w:rPr>
                <w:rFonts w:ascii="Arial" w:eastAsia="Arial" w:hAnsi="Arial" w:cs="Arial"/>
                <w:i/>
                <w:sz w:val="22"/>
                <w:szCs w:val="22"/>
              </w:rPr>
              <w:t>How does SACRE seek to influence the quality of collective worship in the LA’s schools?</w:t>
            </w:r>
          </w:p>
        </w:tc>
      </w:tr>
      <w:tr w:rsidR="002D4F34" w14:paraId="1B3A540C"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BF"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2C0"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2C1"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 xml:space="preserve">not be able to influence the quality of CW due to lack of support either from the LA or CW/RE professional.  </w:t>
            </w:r>
            <w:r>
              <w:rPr>
                <w:rFonts w:ascii="Arial" w:eastAsia="Arial" w:hAnsi="Arial" w:cs="Arial"/>
                <w:sz w:val="22"/>
                <w:szCs w:val="22"/>
              </w:rPr>
              <w:t>H</w:t>
            </w:r>
            <w:r>
              <w:rPr>
                <w:rFonts w:ascii="Arial" w:eastAsia="Arial" w:hAnsi="Arial" w:cs="Arial"/>
                <w:color w:val="000000"/>
                <w:sz w:val="22"/>
                <w:szCs w:val="22"/>
              </w:rPr>
              <w:t xml:space="preserve">ave no knowledge of what good quality </w:t>
            </w:r>
            <w:r>
              <w:rPr>
                <w:rFonts w:ascii="Arial" w:eastAsia="Arial" w:hAnsi="Arial" w:cs="Arial"/>
                <w:sz w:val="22"/>
                <w:szCs w:val="22"/>
              </w:rPr>
              <w:t>CW</w:t>
            </w:r>
            <w:r>
              <w:rPr>
                <w:rFonts w:ascii="Arial" w:eastAsia="Arial" w:hAnsi="Arial" w:cs="Arial"/>
                <w:color w:val="000000"/>
                <w:sz w:val="22"/>
                <w:szCs w:val="22"/>
              </w:rPr>
              <w:t xml:space="preserve"> in schools </w:t>
            </w:r>
            <w:r>
              <w:rPr>
                <w:rFonts w:ascii="Arial" w:eastAsia="Arial" w:hAnsi="Arial" w:cs="Arial"/>
                <w:sz w:val="22"/>
                <w:szCs w:val="22"/>
              </w:rPr>
              <w:t>looks like</w:t>
            </w:r>
            <w:r>
              <w:rPr>
                <w:rFonts w:ascii="Arial" w:eastAsia="Arial" w:hAnsi="Arial" w:cs="Arial"/>
                <w:color w:val="000000"/>
                <w:sz w:val="22"/>
                <w:szCs w:val="22"/>
              </w:rPr>
              <w:t>.</w:t>
            </w:r>
          </w:p>
          <w:p w14:paraId="000002C2" w14:textId="77777777" w:rsidR="002D4F34" w:rsidRDefault="002D4F34">
            <w:pPr>
              <w:ind w:left="0" w:hanging="2"/>
              <w:rPr>
                <w:rFonts w:ascii="Arial" w:eastAsia="Arial" w:hAnsi="Arial" w:cs="Arial"/>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C3"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27B71AEA" w14:textId="77777777">
        <w:tc>
          <w:tcPr>
            <w:tcW w:w="3340" w:type="dxa"/>
            <w:shd w:val="clear" w:color="auto" w:fill="DBE5F1"/>
            <w:vAlign w:val="center"/>
          </w:tcPr>
          <w:p w14:paraId="000002C4"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2C5"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2C6" w14:textId="77777777" w:rsidR="002D4F34" w:rsidRDefault="00EC1744">
            <w:pPr>
              <w:ind w:left="0" w:hanging="2"/>
              <w:rPr>
                <w:rFonts w:ascii="Arial" w:eastAsia="Arial" w:hAnsi="Arial" w:cs="Arial"/>
                <w:color w:val="000000"/>
              </w:rPr>
            </w:pPr>
            <w:r>
              <w:rPr>
                <w:rFonts w:ascii="Arial" w:eastAsia="Arial" w:hAnsi="Arial" w:cs="Arial"/>
                <w:sz w:val="22"/>
                <w:szCs w:val="22"/>
              </w:rPr>
              <w:t>not be adequately supported by the LA / RE professional to promote quality provision of CW.</w:t>
            </w:r>
            <w:r>
              <w:rPr>
                <w:sz w:val="22"/>
                <w:szCs w:val="22"/>
              </w:rPr>
              <w:t xml:space="preserve">  </w:t>
            </w:r>
            <w:r>
              <w:rPr>
                <w:rFonts w:ascii="Arial" w:eastAsia="Arial" w:hAnsi="Arial" w:cs="Arial"/>
                <w:sz w:val="22"/>
                <w:szCs w:val="22"/>
              </w:rPr>
              <w:t>Have agenda items about CW dominated by the issue of how SACRE obtains data.</w:t>
            </w:r>
            <w:r>
              <w:rPr>
                <w:rFonts w:ascii="Arial" w:eastAsia="Arial" w:hAnsi="Arial" w:cs="Arial"/>
              </w:rPr>
              <w:t xml:space="preserve">  H</w:t>
            </w:r>
            <w:r>
              <w:rPr>
                <w:rFonts w:ascii="Arial" w:eastAsia="Arial" w:hAnsi="Arial" w:cs="Arial"/>
                <w:sz w:val="22"/>
                <w:szCs w:val="22"/>
              </w:rPr>
              <w:t>ave little understanding of the nature and potential of CW and of what effective provision in each school might be.</w:t>
            </w:r>
          </w:p>
        </w:tc>
        <w:tc>
          <w:tcPr>
            <w:tcW w:w="708" w:type="dxa"/>
            <w:shd w:val="clear" w:color="auto" w:fill="DBE5F1"/>
            <w:vAlign w:val="center"/>
          </w:tcPr>
          <w:p w14:paraId="000002C7"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36905295" w14:textId="77777777">
        <w:tc>
          <w:tcPr>
            <w:tcW w:w="3340" w:type="dxa"/>
            <w:shd w:val="clear" w:color="auto" w:fill="B8CCE4"/>
            <w:vAlign w:val="center"/>
          </w:tcPr>
          <w:p w14:paraId="000002C8"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2C9"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2CA" w14:textId="77777777" w:rsidR="002D4F34" w:rsidRDefault="00EC1744">
            <w:pPr>
              <w:ind w:left="0" w:hanging="2"/>
              <w:rPr>
                <w:rFonts w:ascii="Arial" w:eastAsia="Arial" w:hAnsi="Arial" w:cs="Arial"/>
                <w:color w:val="000000"/>
              </w:rPr>
            </w:pPr>
            <w:r>
              <w:rPr>
                <w:rFonts w:ascii="Arial" w:eastAsia="Arial" w:hAnsi="Arial" w:cs="Arial"/>
                <w:sz w:val="22"/>
                <w:szCs w:val="22"/>
              </w:rPr>
              <w:t>have occasional agenda items on CW, with some insight into how it is being delivered in the LA’s schools.</w:t>
            </w:r>
            <w:r>
              <w:rPr>
                <w:rFonts w:ascii="Arial" w:eastAsia="Arial" w:hAnsi="Arial" w:cs="Arial"/>
              </w:rPr>
              <w:t xml:space="preserve">  U</w:t>
            </w:r>
            <w:r>
              <w:rPr>
                <w:rFonts w:ascii="Arial" w:eastAsia="Arial" w:hAnsi="Arial" w:cs="Arial"/>
                <w:sz w:val="22"/>
                <w:szCs w:val="22"/>
              </w:rPr>
              <w:t xml:space="preserve">nderstand what effective provision is, but SACRE members have little ‘hands-on’ experience of CW.  </w:t>
            </w:r>
            <w:r>
              <w:rPr>
                <w:rFonts w:ascii="Arial" w:eastAsia="Arial" w:hAnsi="Arial" w:cs="Arial"/>
              </w:rPr>
              <w:t xml:space="preserve"> P</w:t>
            </w:r>
            <w:r>
              <w:rPr>
                <w:rFonts w:ascii="Arial" w:eastAsia="Arial" w:hAnsi="Arial" w:cs="Arial"/>
                <w:sz w:val="22"/>
                <w:szCs w:val="22"/>
              </w:rPr>
              <w:t>romote in-service support for teachers with responsibility for CW.  Advise on enhancing quality of provision.</w:t>
            </w:r>
          </w:p>
        </w:tc>
        <w:tc>
          <w:tcPr>
            <w:tcW w:w="708" w:type="dxa"/>
            <w:shd w:val="clear" w:color="auto" w:fill="B8CCE4"/>
            <w:vAlign w:val="center"/>
          </w:tcPr>
          <w:p w14:paraId="000002CB"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59BCF438" w14:textId="77777777">
        <w:tc>
          <w:tcPr>
            <w:tcW w:w="3340" w:type="dxa"/>
            <w:shd w:val="clear" w:color="auto" w:fill="95B3D7"/>
            <w:vAlign w:val="center"/>
          </w:tcPr>
          <w:p w14:paraId="000002CC" w14:textId="77777777" w:rsidR="002D4F34" w:rsidRDefault="00EC1744">
            <w:pPr>
              <w:ind w:left="0" w:hanging="2"/>
              <w:rPr>
                <w:rFonts w:ascii="Arial" w:eastAsia="Arial" w:hAnsi="Arial" w:cs="Arial"/>
              </w:rPr>
            </w:pPr>
            <w:r>
              <w:rPr>
                <w:rFonts w:ascii="Arial" w:eastAsia="Arial" w:hAnsi="Arial" w:cs="Arial"/>
                <w:b/>
                <w:sz w:val="22"/>
                <w:szCs w:val="22"/>
              </w:rPr>
              <w:t>Advanced</w:t>
            </w:r>
            <w:r>
              <w:rPr>
                <w:rFonts w:ascii="Arial" w:eastAsia="Arial" w:hAnsi="Arial" w:cs="Arial"/>
              </w:rPr>
              <w:t xml:space="preserve"> </w:t>
            </w:r>
            <w:r>
              <w:rPr>
                <w:rFonts w:ascii="Arial" w:eastAsia="Arial" w:hAnsi="Arial" w:cs="Arial"/>
                <w:sz w:val="22"/>
                <w:szCs w:val="22"/>
              </w:rPr>
              <w:t>A SACRE with advanced practice would:</w:t>
            </w:r>
          </w:p>
        </w:tc>
        <w:tc>
          <w:tcPr>
            <w:tcW w:w="10802" w:type="dxa"/>
            <w:shd w:val="clear" w:color="auto" w:fill="95B3D7"/>
          </w:tcPr>
          <w:p w14:paraId="000002CD" w14:textId="77777777" w:rsidR="002D4F34" w:rsidRDefault="00EC1744">
            <w:pPr>
              <w:ind w:left="0" w:hanging="2"/>
              <w:rPr>
                <w:rFonts w:ascii="Arial" w:eastAsia="Arial" w:hAnsi="Arial" w:cs="Arial"/>
              </w:rPr>
            </w:pPr>
            <w:r>
              <w:rPr>
                <w:rFonts w:ascii="Arial" w:eastAsia="Arial" w:hAnsi="Arial" w:cs="Arial"/>
                <w:sz w:val="22"/>
                <w:szCs w:val="22"/>
              </w:rPr>
              <w:t xml:space="preserve">have a good overview of quality of provision across the LA, with information from the LA and from presentations by schools. </w:t>
            </w:r>
            <w:r>
              <w:rPr>
                <w:rFonts w:ascii="Arial" w:eastAsia="Arial" w:hAnsi="Arial" w:cs="Arial"/>
              </w:rPr>
              <w:t xml:space="preserve"> H</w:t>
            </w:r>
            <w:r>
              <w:rPr>
                <w:rFonts w:ascii="Arial" w:eastAsia="Arial" w:hAnsi="Arial" w:cs="Arial"/>
                <w:sz w:val="22"/>
                <w:szCs w:val="22"/>
              </w:rPr>
              <w:t>ave first-hand experience of CW in schools.  Disseminate good practice in consultation with schools and teachers.  Sponsor an ongoing programme of in-service development, and assist schools in evaluating and enhancing the quality of their provision.</w:t>
            </w:r>
          </w:p>
        </w:tc>
        <w:tc>
          <w:tcPr>
            <w:tcW w:w="708" w:type="dxa"/>
            <w:shd w:val="clear" w:color="auto" w:fill="95B3D7"/>
            <w:vAlign w:val="center"/>
          </w:tcPr>
          <w:p w14:paraId="000002CE"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0F1FD3B" w14:textId="77777777">
        <w:trPr>
          <w:trHeight w:val="443"/>
        </w:trPr>
        <w:tc>
          <w:tcPr>
            <w:tcW w:w="3340" w:type="dxa"/>
            <w:vAlign w:val="center"/>
          </w:tcPr>
          <w:p w14:paraId="000002CF"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2D0" w14:textId="77777777" w:rsidR="002D4F34" w:rsidRDefault="002D4F34">
            <w:pPr>
              <w:ind w:left="0" w:hanging="2"/>
              <w:rPr>
                <w:rFonts w:ascii="Arial" w:eastAsia="Arial" w:hAnsi="Arial" w:cs="Arial"/>
              </w:rPr>
            </w:pPr>
          </w:p>
        </w:tc>
      </w:tr>
    </w:tbl>
    <w:p w14:paraId="000002D2" w14:textId="77777777" w:rsidR="002D4F34" w:rsidRDefault="002D4F34">
      <w:pPr>
        <w:ind w:left="0" w:hanging="2"/>
        <w:rPr>
          <w:rFonts w:ascii="Arial" w:eastAsia="Arial" w:hAnsi="Arial" w:cs="Arial"/>
        </w:rPr>
      </w:pPr>
    </w:p>
    <w:tbl>
      <w:tblPr>
        <w:tblStyle w:val="af5"/>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1E8CA810" w14:textId="77777777">
        <w:tc>
          <w:tcPr>
            <w:tcW w:w="14850" w:type="dxa"/>
            <w:gridSpan w:val="3"/>
            <w:shd w:val="clear" w:color="auto" w:fill="FDE9D9"/>
            <w:vAlign w:val="center"/>
          </w:tcPr>
          <w:p w14:paraId="000002D3" w14:textId="77777777" w:rsidR="002D4F34" w:rsidRDefault="00EC1744">
            <w:pPr>
              <w:ind w:left="0" w:hanging="2"/>
              <w:rPr>
                <w:rFonts w:ascii="Arial" w:eastAsia="Arial" w:hAnsi="Arial" w:cs="Arial"/>
                <w:color w:val="000000"/>
              </w:rPr>
            </w:pPr>
            <w:r>
              <w:rPr>
                <w:rFonts w:ascii="Arial" w:eastAsia="Arial" w:hAnsi="Arial" w:cs="Arial"/>
                <w:sz w:val="22"/>
                <w:szCs w:val="22"/>
              </w:rPr>
              <w:t xml:space="preserve">Key Area: </w:t>
            </w:r>
            <w:r>
              <w:rPr>
                <w:rFonts w:ascii="Arial" w:eastAsia="Arial" w:hAnsi="Arial" w:cs="Arial"/>
                <w:b/>
                <w:sz w:val="22"/>
                <w:szCs w:val="22"/>
              </w:rPr>
              <w:t>4</w:t>
            </w:r>
            <w:r>
              <w:rPr>
                <w:rFonts w:ascii="Arial" w:eastAsia="Arial" w:hAnsi="Arial" w:cs="Arial"/>
                <w:b/>
                <w:color w:val="000000"/>
                <w:sz w:val="22"/>
                <w:szCs w:val="22"/>
              </w:rPr>
              <w:t xml:space="preserve">c – </w:t>
            </w:r>
            <w:r>
              <w:rPr>
                <w:rFonts w:ascii="Arial" w:eastAsia="Arial" w:hAnsi="Arial" w:cs="Arial"/>
                <w:b/>
                <w:sz w:val="22"/>
                <w:szCs w:val="22"/>
              </w:rPr>
              <w:t>Responding to requests for determinations</w:t>
            </w:r>
          </w:p>
          <w:p w14:paraId="000002D4" w14:textId="77777777" w:rsidR="002D4F34" w:rsidRDefault="00EC1744">
            <w:pPr>
              <w:ind w:left="0" w:hanging="2"/>
              <w:rPr>
                <w:rFonts w:ascii="Arial" w:eastAsia="Arial" w:hAnsi="Arial" w:cs="Arial"/>
              </w:rPr>
            </w:pPr>
            <w:r>
              <w:rPr>
                <w:rFonts w:ascii="Arial" w:eastAsia="Arial" w:hAnsi="Arial" w:cs="Arial"/>
                <w:i/>
                <w:sz w:val="22"/>
                <w:szCs w:val="22"/>
              </w:rPr>
              <w:t>How robust are SACRE’s procedures for responding to requests from schools for a determination?</w:t>
            </w:r>
          </w:p>
        </w:tc>
      </w:tr>
      <w:tr w:rsidR="002D4F34" w14:paraId="1518294F"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D7"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2D8"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2D9"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 xml:space="preserve">not have any understanding of what a determination is. </w:t>
            </w:r>
            <w:r>
              <w:rPr>
                <w:rFonts w:ascii="Arial" w:eastAsia="Arial" w:hAnsi="Arial" w:cs="Arial"/>
                <w:sz w:val="22"/>
                <w:szCs w:val="22"/>
              </w:rPr>
              <w:t>H</w:t>
            </w:r>
            <w:r>
              <w:rPr>
                <w:rFonts w:ascii="Arial" w:eastAsia="Arial" w:hAnsi="Arial" w:cs="Arial"/>
                <w:color w:val="000000"/>
                <w:sz w:val="22"/>
                <w:szCs w:val="22"/>
              </w:rPr>
              <w:t xml:space="preserve">ave </w:t>
            </w:r>
            <w:r>
              <w:rPr>
                <w:rFonts w:ascii="Arial" w:eastAsia="Arial" w:hAnsi="Arial" w:cs="Arial"/>
                <w:sz w:val="22"/>
                <w:szCs w:val="22"/>
              </w:rPr>
              <w:t>no</w:t>
            </w:r>
            <w:r>
              <w:rPr>
                <w:rFonts w:ascii="Arial" w:eastAsia="Arial" w:hAnsi="Arial" w:cs="Arial"/>
                <w:color w:val="000000"/>
                <w:sz w:val="22"/>
                <w:szCs w:val="22"/>
              </w:rPr>
              <w:t xml:space="preserve"> documentation for schools to use to </w:t>
            </w:r>
            <w:r>
              <w:rPr>
                <w:rFonts w:ascii="Arial" w:eastAsia="Arial" w:hAnsi="Arial" w:cs="Arial"/>
                <w:sz w:val="22"/>
                <w:szCs w:val="22"/>
              </w:rPr>
              <w:t>make application</w:t>
            </w:r>
            <w:r>
              <w:rPr>
                <w:rFonts w:ascii="Arial" w:eastAsia="Arial" w:hAnsi="Arial" w:cs="Arial"/>
                <w:color w:val="000000"/>
                <w:sz w:val="22"/>
                <w:szCs w:val="22"/>
              </w:rPr>
              <w:t xml:space="preserve"> for a determination.</w:t>
            </w:r>
          </w:p>
          <w:p w14:paraId="000002DA" w14:textId="77777777" w:rsidR="002D4F34" w:rsidRDefault="002D4F34">
            <w:pPr>
              <w:ind w:left="0" w:hanging="2"/>
              <w:rPr>
                <w:rFonts w:ascii="Arial" w:eastAsia="Arial" w:hAnsi="Arial" w:cs="Arial"/>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2DB"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5AF577B7" w14:textId="77777777">
        <w:tc>
          <w:tcPr>
            <w:tcW w:w="3340" w:type="dxa"/>
            <w:shd w:val="clear" w:color="auto" w:fill="DBE5F1"/>
            <w:vAlign w:val="center"/>
          </w:tcPr>
          <w:p w14:paraId="000002DC"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2DD"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2DE" w14:textId="77777777" w:rsidR="002D4F34" w:rsidRDefault="00EC1744">
            <w:pPr>
              <w:ind w:left="0" w:hanging="2"/>
              <w:rPr>
                <w:rFonts w:ascii="Arial" w:eastAsia="Arial" w:hAnsi="Arial" w:cs="Arial"/>
                <w:color w:val="000000"/>
              </w:rPr>
            </w:pPr>
            <w:r>
              <w:rPr>
                <w:rFonts w:ascii="Arial" w:eastAsia="Arial" w:hAnsi="Arial" w:cs="Arial"/>
                <w:sz w:val="22"/>
                <w:szCs w:val="22"/>
              </w:rPr>
              <w:t>have had little or no experience of any requests for a determination, and have given at most only minimal attention as to how it might respond to such a request, due to a lack of support provided to SACRE by the LA via a professional officer.  Found unprepared and at risk of making an unsound decision or giving erroneous advice by a request for a determination.</w:t>
            </w:r>
          </w:p>
        </w:tc>
        <w:tc>
          <w:tcPr>
            <w:tcW w:w="708" w:type="dxa"/>
            <w:shd w:val="clear" w:color="auto" w:fill="DBE5F1"/>
            <w:vAlign w:val="center"/>
          </w:tcPr>
          <w:p w14:paraId="000002DF"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15FE9447" w14:textId="77777777">
        <w:tc>
          <w:tcPr>
            <w:tcW w:w="3340" w:type="dxa"/>
            <w:shd w:val="clear" w:color="auto" w:fill="B8CCE4"/>
            <w:vAlign w:val="center"/>
          </w:tcPr>
          <w:p w14:paraId="000002E0"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2E1"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2E2" w14:textId="77777777" w:rsidR="002D4F34" w:rsidRDefault="00EC1744">
            <w:pPr>
              <w:ind w:left="0" w:hanging="2"/>
              <w:rPr>
                <w:rFonts w:ascii="Arial" w:eastAsia="Arial" w:hAnsi="Arial" w:cs="Arial"/>
              </w:rPr>
            </w:pPr>
            <w:r>
              <w:rPr>
                <w:rFonts w:ascii="Arial" w:eastAsia="Arial" w:hAnsi="Arial" w:cs="Arial"/>
                <w:sz w:val="22"/>
                <w:szCs w:val="22"/>
              </w:rPr>
              <w:t>be aware that schools have the option of requesting a determination, and that SACRE has a major role in this process.  Have provided some training to its members regarding determinations, either directly through working on earlier requests, or through specific elements in developmental sessions.  Responds in an adequate but piecemeal fashion, when requested for a determination, without a systematic overview of this area of work.</w:t>
            </w:r>
          </w:p>
        </w:tc>
        <w:tc>
          <w:tcPr>
            <w:tcW w:w="708" w:type="dxa"/>
            <w:shd w:val="clear" w:color="auto" w:fill="B8CCE4"/>
            <w:vAlign w:val="center"/>
          </w:tcPr>
          <w:p w14:paraId="000002E3"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628B37BD" w14:textId="77777777">
        <w:tc>
          <w:tcPr>
            <w:tcW w:w="3340" w:type="dxa"/>
            <w:shd w:val="clear" w:color="auto" w:fill="95B3D7"/>
            <w:vAlign w:val="center"/>
          </w:tcPr>
          <w:p w14:paraId="000002E4"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2E5" w14:textId="77777777" w:rsidR="002D4F34" w:rsidRDefault="00EC1744">
            <w:pPr>
              <w:ind w:left="0" w:hanging="2"/>
              <w:rPr>
                <w:rFonts w:ascii="Arial" w:eastAsia="Arial" w:hAnsi="Arial" w:cs="Arial"/>
              </w:rPr>
            </w:pPr>
            <w:r>
              <w:rPr>
                <w:rFonts w:ascii="Arial" w:eastAsia="Arial" w:hAnsi="Arial" w:cs="Arial"/>
                <w:sz w:val="22"/>
                <w:szCs w:val="22"/>
              </w:rPr>
              <w:lastRenderedPageBreak/>
              <w:t>A SACRE with advanced practice would:</w:t>
            </w:r>
          </w:p>
        </w:tc>
        <w:tc>
          <w:tcPr>
            <w:tcW w:w="10802" w:type="dxa"/>
            <w:shd w:val="clear" w:color="auto" w:fill="95B3D7"/>
          </w:tcPr>
          <w:p w14:paraId="000002E6" w14:textId="4DAD0752" w:rsidR="002D4F34" w:rsidRDefault="00EC1744">
            <w:pPr>
              <w:ind w:left="0" w:hanging="2"/>
              <w:rPr>
                <w:rFonts w:ascii="Arial" w:eastAsia="Arial" w:hAnsi="Arial" w:cs="Arial"/>
              </w:rPr>
            </w:pPr>
            <w:r>
              <w:rPr>
                <w:rFonts w:ascii="Arial" w:eastAsia="Arial" w:hAnsi="Arial" w:cs="Arial"/>
                <w:sz w:val="22"/>
                <w:szCs w:val="22"/>
              </w:rPr>
              <w:lastRenderedPageBreak/>
              <w:t xml:space="preserve">be fully equipped for responding to requests for determinations, with a good understanding of SACRE’s responsibilities.  Have a well-established and effective framework for responding to requests, with which </w:t>
            </w:r>
            <w:r>
              <w:rPr>
                <w:rFonts w:ascii="Arial" w:eastAsia="Arial" w:hAnsi="Arial" w:cs="Arial"/>
                <w:sz w:val="22"/>
                <w:szCs w:val="22"/>
              </w:rPr>
              <w:lastRenderedPageBreak/>
              <w:t>members are familiar and comfortable.  Meet a request with a judicious and well-informed appraisal of the request by SACRE, leading to a sound decision communicated clearly to the school in a context of ongoing advisory support.  Periodically review all existing determinations together with keeping the guidance from the RE professional.</w:t>
            </w:r>
          </w:p>
        </w:tc>
        <w:tc>
          <w:tcPr>
            <w:tcW w:w="708" w:type="dxa"/>
            <w:shd w:val="clear" w:color="auto" w:fill="95B3D7"/>
            <w:vAlign w:val="center"/>
          </w:tcPr>
          <w:p w14:paraId="000002E7" w14:textId="77777777" w:rsidR="002D4F34" w:rsidRDefault="00EC1744">
            <w:pPr>
              <w:ind w:left="0" w:hanging="2"/>
              <w:jc w:val="center"/>
              <w:rPr>
                <w:rFonts w:ascii="Arial" w:eastAsia="Arial" w:hAnsi="Arial" w:cs="Arial"/>
              </w:rPr>
            </w:pPr>
            <w:r>
              <w:rPr>
                <w:rFonts w:ascii="Arial" w:eastAsia="Arial" w:hAnsi="Arial" w:cs="Arial"/>
                <w:sz w:val="22"/>
                <w:szCs w:val="22"/>
              </w:rPr>
              <w:lastRenderedPageBreak/>
              <w:t>☐</w:t>
            </w:r>
          </w:p>
        </w:tc>
      </w:tr>
      <w:tr w:rsidR="002D4F34" w14:paraId="11E64699" w14:textId="77777777">
        <w:tc>
          <w:tcPr>
            <w:tcW w:w="3340" w:type="dxa"/>
            <w:vAlign w:val="center"/>
          </w:tcPr>
          <w:p w14:paraId="000002E8"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2E9"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2EB" w14:textId="77777777" w:rsidR="002D4F34" w:rsidRDefault="002D4F34">
      <w:pPr>
        <w:ind w:left="0" w:hanging="2"/>
        <w:rPr>
          <w:rFonts w:ascii="Arial" w:eastAsia="Arial" w:hAnsi="Arial" w:cs="Arial"/>
        </w:rPr>
      </w:pPr>
    </w:p>
    <w:p w14:paraId="000002EC" w14:textId="77777777" w:rsidR="002D4F34" w:rsidRDefault="002D4F34">
      <w:pPr>
        <w:ind w:left="0" w:hanging="2"/>
        <w:rPr>
          <w:rFonts w:ascii="Arial" w:eastAsia="Arial" w:hAnsi="Arial" w:cs="Arial"/>
        </w:rPr>
      </w:pPr>
    </w:p>
    <w:p w14:paraId="000002ED" w14:textId="77777777" w:rsidR="002D4F34" w:rsidRDefault="002D4F34">
      <w:pPr>
        <w:ind w:left="0" w:hanging="2"/>
        <w:rPr>
          <w:rFonts w:ascii="Arial" w:eastAsia="Arial" w:hAnsi="Arial" w:cs="Arial"/>
        </w:rPr>
      </w:pPr>
    </w:p>
    <w:p w14:paraId="000002EF" w14:textId="77777777" w:rsidR="002D4F34" w:rsidRDefault="00EC1744">
      <w:pPr>
        <w:ind w:left="0" w:hanging="2"/>
        <w:rPr>
          <w:rFonts w:ascii="Arial" w:eastAsia="Arial" w:hAnsi="Arial" w:cs="Arial"/>
        </w:rPr>
      </w:pPr>
      <w:r>
        <w:rPr>
          <w:rFonts w:ascii="Arial" w:eastAsia="Arial" w:hAnsi="Arial" w:cs="Arial"/>
          <w:b/>
        </w:rPr>
        <w:t>Successes/ What are we good at?      </w:t>
      </w:r>
    </w:p>
    <w:p w14:paraId="000002F0" w14:textId="77777777" w:rsidR="002D4F34" w:rsidRDefault="002D4F34">
      <w:pPr>
        <w:ind w:left="0" w:hanging="2"/>
        <w:rPr>
          <w:rFonts w:ascii="Arial" w:eastAsia="Arial" w:hAnsi="Arial" w:cs="Arial"/>
        </w:rPr>
      </w:pPr>
    </w:p>
    <w:p w14:paraId="000002F1" w14:textId="77777777" w:rsidR="002D4F34" w:rsidRDefault="00EC1744">
      <w:pPr>
        <w:ind w:left="0" w:hanging="2"/>
        <w:rPr>
          <w:rFonts w:ascii="Arial" w:eastAsia="Arial" w:hAnsi="Arial" w:cs="Arial"/>
        </w:rPr>
      </w:pPr>
      <w:r>
        <w:rPr>
          <w:rFonts w:ascii="Arial" w:eastAsia="Arial" w:hAnsi="Arial" w:cs="Arial"/>
          <w:b/>
        </w:rPr>
        <w:t>Barriers to success      </w:t>
      </w:r>
    </w:p>
    <w:p w14:paraId="000002F2" w14:textId="77777777" w:rsidR="002D4F34" w:rsidRDefault="002D4F34">
      <w:pPr>
        <w:ind w:left="0" w:hanging="2"/>
        <w:rPr>
          <w:rFonts w:ascii="Arial" w:eastAsia="Arial" w:hAnsi="Arial" w:cs="Arial"/>
        </w:rPr>
      </w:pPr>
    </w:p>
    <w:p w14:paraId="000002F3" w14:textId="77777777" w:rsidR="002D4F34" w:rsidRDefault="00EC1744">
      <w:pPr>
        <w:ind w:left="0" w:hanging="2"/>
        <w:rPr>
          <w:rFonts w:ascii="Arial" w:eastAsia="Arial" w:hAnsi="Arial" w:cs="Arial"/>
        </w:rPr>
      </w:pPr>
      <w:r>
        <w:rPr>
          <w:rFonts w:ascii="Arial" w:eastAsia="Arial" w:hAnsi="Arial" w:cs="Arial"/>
          <w:b/>
        </w:rPr>
        <w:t>Areas for development/ Action points:</w:t>
      </w:r>
    </w:p>
    <w:p w14:paraId="000002F4" w14:textId="77777777" w:rsidR="002D4F34" w:rsidRDefault="002D4F34">
      <w:pPr>
        <w:ind w:left="0" w:hanging="2"/>
        <w:rPr>
          <w:rFonts w:ascii="Arial" w:eastAsia="Arial" w:hAnsi="Arial" w:cs="Arial"/>
        </w:rPr>
      </w:pPr>
    </w:p>
    <w:p w14:paraId="000002F5" w14:textId="77777777" w:rsidR="002D4F34" w:rsidRDefault="00EC1744">
      <w:pPr>
        <w:numPr>
          <w:ilvl w:val="0"/>
          <w:numId w:val="7"/>
        </w:numPr>
        <w:ind w:left="0" w:hanging="2"/>
        <w:rPr>
          <w:rFonts w:ascii="Arial" w:eastAsia="Arial" w:hAnsi="Arial" w:cs="Arial"/>
        </w:rPr>
      </w:pPr>
      <w:r>
        <w:rPr>
          <w:rFonts w:ascii="Arial" w:eastAsia="Arial" w:hAnsi="Arial" w:cs="Arial"/>
          <w:b/>
        </w:rPr>
        <w:t>For the SACRE      </w:t>
      </w:r>
    </w:p>
    <w:p w14:paraId="000002F6" w14:textId="77777777" w:rsidR="002D4F34" w:rsidRDefault="002D4F34">
      <w:pPr>
        <w:ind w:left="0" w:hanging="2"/>
        <w:rPr>
          <w:rFonts w:ascii="Arial" w:eastAsia="Arial" w:hAnsi="Arial" w:cs="Arial"/>
        </w:rPr>
      </w:pPr>
    </w:p>
    <w:p w14:paraId="000002F7" w14:textId="77777777" w:rsidR="002D4F34" w:rsidRDefault="002D4F34">
      <w:pPr>
        <w:ind w:left="0" w:hanging="2"/>
        <w:rPr>
          <w:rFonts w:ascii="Arial" w:eastAsia="Arial" w:hAnsi="Arial" w:cs="Arial"/>
        </w:rPr>
      </w:pPr>
    </w:p>
    <w:p w14:paraId="000002F8" w14:textId="77777777" w:rsidR="002D4F34" w:rsidRDefault="00EC1744">
      <w:pPr>
        <w:numPr>
          <w:ilvl w:val="0"/>
          <w:numId w:val="5"/>
        </w:numPr>
        <w:ind w:left="0" w:hanging="2"/>
        <w:rPr>
          <w:rFonts w:ascii="Arial" w:eastAsia="Arial" w:hAnsi="Arial" w:cs="Arial"/>
        </w:rPr>
      </w:pPr>
      <w:r>
        <w:rPr>
          <w:rFonts w:ascii="Arial" w:eastAsia="Arial" w:hAnsi="Arial" w:cs="Arial"/>
          <w:b/>
        </w:rPr>
        <w:t>For the LA      </w:t>
      </w:r>
    </w:p>
    <w:p w14:paraId="000002F9" w14:textId="77777777" w:rsidR="002D4F34" w:rsidRDefault="002D4F34">
      <w:pPr>
        <w:ind w:left="0" w:hanging="2"/>
        <w:rPr>
          <w:rFonts w:ascii="Arial" w:eastAsia="Arial" w:hAnsi="Arial" w:cs="Arial"/>
        </w:rPr>
      </w:pPr>
    </w:p>
    <w:p w14:paraId="000002FA" w14:textId="77777777" w:rsidR="002D4F34" w:rsidRDefault="002D4F34">
      <w:pPr>
        <w:ind w:left="0" w:hanging="2"/>
        <w:rPr>
          <w:rFonts w:ascii="Arial" w:eastAsia="Arial" w:hAnsi="Arial" w:cs="Arial"/>
        </w:rPr>
      </w:pPr>
    </w:p>
    <w:p w14:paraId="000002FB" w14:textId="77777777" w:rsidR="002D4F34" w:rsidRDefault="002D4F34">
      <w:pPr>
        <w:ind w:left="0" w:hanging="2"/>
        <w:rPr>
          <w:rFonts w:ascii="Arial" w:eastAsia="Arial" w:hAnsi="Arial" w:cs="Arial"/>
        </w:rPr>
      </w:pPr>
    </w:p>
    <w:p w14:paraId="000002FC" w14:textId="77777777" w:rsidR="002D4F34" w:rsidRDefault="00EC1744">
      <w:pPr>
        <w:ind w:left="0" w:hanging="2"/>
        <w:rPr>
          <w:rFonts w:ascii="Arial" w:eastAsia="Arial" w:hAnsi="Arial" w:cs="Arial"/>
        </w:rPr>
      </w:pPr>
      <w:r>
        <w:rPr>
          <w:rFonts w:ascii="Arial" w:eastAsia="Arial" w:hAnsi="Arial" w:cs="Arial"/>
          <w:b/>
        </w:rPr>
        <w:t>Date of review (1)      </w:t>
      </w:r>
    </w:p>
    <w:p w14:paraId="000002FD" w14:textId="77777777" w:rsidR="002D4F34" w:rsidRDefault="002D4F34">
      <w:pPr>
        <w:ind w:left="0" w:hanging="2"/>
        <w:rPr>
          <w:rFonts w:ascii="Arial" w:eastAsia="Arial" w:hAnsi="Arial" w:cs="Arial"/>
        </w:rPr>
      </w:pPr>
    </w:p>
    <w:p w14:paraId="000002FE" w14:textId="77777777" w:rsidR="002D4F34" w:rsidRDefault="00EC1744">
      <w:pPr>
        <w:ind w:left="0" w:hanging="2"/>
        <w:rPr>
          <w:rFonts w:ascii="Arial" w:eastAsia="Arial" w:hAnsi="Arial" w:cs="Arial"/>
        </w:rPr>
      </w:pPr>
      <w:r>
        <w:rPr>
          <w:rFonts w:ascii="Arial" w:eastAsia="Arial" w:hAnsi="Arial" w:cs="Arial"/>
          <w:b/>
        </w:rPr>
        <w:t>Date of review (2)      </w:t>
      </w:r>
    </w:p>
    <w:p w14:paraId="000002FF" w14:textId="77777777" w:rsidR="002D4F34" w:rsidRDefault="002D4F34">
      <w:pPr>
        <w:ind w:left="0" w:hanging="2"/>
        <w:rPr>
          <w:rFonts w:ascii="Arial" w:eastAsia="Arial" w:hAnsi="Arial" w:cs="Arial"/>
        </w:rPr>
      </w:pPr>
    </w:p>
    <w:p w14:paraId="00000300" w14:textId="77777777" w:rsidR="002D4F34" w:rsidRDefault="00EC1744">
      <w:pPr>
        <w:ind w:left="0" w:hanging="2"/>
        <w:rPr>
          <w:rFonts w:ascii="Arial" w:eastAsia="Arial" w:hAnsi="Arial" w:cs="Arial"/>
        </w:rPr>
        <w:sectPr w:rsidR="002D4F34">
          <w:pgSz w:w="16838" w:h="11899" w:orient="landscape"/>
          <w:pgMar w:top="1134" w:right="1134" w:bottom="1134" w:left="1134" w:header="709" w:footer="709" w:gutter="0"/>
          <w:cols w:space="720"/>
        </w:sectPr>
      </w:pPr>
      <w:r>
        <w:rPr>
          <w:rFonts w:ascii="Arial" w:eastAsia="Arial" w:hAnsi="Arial" w:cs="Arial"/>
          <w:b/>
        </w:rPr>
        <w:t>Date of review (3)      </w:t>
      </w:r>
    </w:p>
    <w:p w14:paraId="00000301" w14:textId="77777777" w:rsidR="002D4F34" w:rsidRDefault="00EC1744">
      <w:pPr>
        <w:ind w:left="1" w:hanging="3"/>
        <w:jc w:val="center"/>
        <w:rPr>
          <w:rFonts w:ascii="Arial" w:eastAsia="Arial" w:hAnsi="Arial" w:cs="Arial"/>
          <w:color w:val="FF0000"/>
          <w:sz w:val="28"/>
          <w:szCs w:val="28"/>
        </w:rPr>
      </w:pPr>
      <w:r>
        <w:rPr>
          <w:rFonts w:ascii="Arial" w:eastAsia="Arial" w:hAnsi="Arial" w:cs="Arial"/>
          <w:b/>
          <w:sz w:val="28"/>
          <w:szCs w:val="28"/>
        </w:rPr>
        <w:lastRenderedPageBreak/>
        <w:t>Section 5:</w:t>
      </w:r>
      <w:r>
        <w:rPr>
          <w:rFonts w:ascii="Arial" w:eastAsia="Arial" w:hAnsi="Arial" w:cs="Arial"/>
          <w:b/>
          <w:sz w:val="28"/>
          <w:szCs w:val="28"/>
        </w:rPr>
        <w:tab/>
        <w:t xml:space="preserve">Contribution of SACRE to promoting cohesion across the community </w:t>
      </w:r>
    </w:p>
    <w:p w14:paraId="00000302" w14:textId="77777777" w:rsidR="002D4F34" w:rsidRDefault="002D4F34">
      <w:pPr>
        <w:ind w:left="1" w:hanging="3"/>
        <w:rPr>
          <w:rFonts w:ascii="Arial" w:eastAsia="Arial" w:hAnsi="Arial" w:cs="Arial"/>
          <w:sz w:val="28"/>
          <w:szCs w:val="28"/>
        </w:rPr>
      </w:pPr>
    </w:p>
    <w:p w14:paraId="00000303" w14:textId="77777777" w:rsidR="002D4F34" w:rsidRDefault="00EC1744">
      <w:pPr>
        <w:ind w:left="0" w:hanging="2"/>
        <w:jc w:val="center"/>
        <w:rPr>
          <w:rFonts w:ascii="Arial" w:eastAsia="Arial" w:hAnsi="Arial" w:cs="Arial"/>
        </w:rPr>
      </w:pPr>
      <w:r>
        <w:rPr>
          <w:rFonts w:ascii="Arial" w:eastAsia="Arial" w:hAnsi="Arial" w:cs="Arial"/>
          <w:b/>
          <w:i/>
        </w:rPr>
        <w:t>How effectively does SACRE, in partnership with the Local Authority and the faith communities, contribute to the promoting of cohesion across the community?</w:t>
      </w:r>
    </w:p>
    <w:p w14:paraId="00000304" w14:textId="77777777" w:rsidR="002D4F34" w:rsidRDefault="002D4F34">
      <w:pPr>
        <w:ind w:left="0" w:hanging="2"/>
        <w:jc w:val="center"/>
        <w:rPr>
          <w:rFonts w:ascii="Arial" w:eastAsia="Arial" w:hAnsi="Arial" w:cs="Arial"/>
        </w:rPr>
      </w:pPr>
    </w:p>
    <w:p w14:paraId="00000305" w14:textId="77777777" w:rsidR="002D4F34" w:rsidRDefault="00EC1744">
      <w:pPr>
        <w:ind w:left="0" w:hanging="2"/>
        <w:rPr>
          <w:rFonts w:ascii="Arial" w:eastAsia="Arial" w:hAnsi="Arial" w:cs="Arial"/>
          <w:color w:val="000000"/>
        </w:rPr>
      </w:pPr>
      <w:r>
        <w:rPr>
          <w:rFonts w:ascii="Arial" w:eastAsia="Arial" w:hAnsi="Arial" w:cs="Arial"/>
          <w:color w:val="000000"/>
        </w:rPr>
        <w:t>“By community cohesion, we mean working towards a society in which there is a common vision and sense of belonging by all communities; a society in which the diversity of people’s backgrounds and circumstances is appreciated and valued; a society in which similar life opportunities are available to all; and a society in which strong and positive relationships exist and continue to be developed in the workplace, in schools and in the wider community”</w:t>
      </w:r>
      <w:r>
        <w:rPr>
          <w:rFonts w:ascii="Arial" w:eastAsia="Arial" w:hAnsi="Arial" w:cs="Arial"/>
          <w:color w:val="000000"/>
          <w:vertAlign w:val="superscript"/>
        </w:rPr>
        <w:footnoteReference w:id="2"/>
      </w:r>
      <w:r>
        <w:rPr>
          <w:rFonts w:ascii="Arial" w:eastAsia="Arial" w:hAnsi="Arial" w:cs="Arial"/>
          <w:color w:val="000000"/>
        </w:rPr>
        <w:t xml:space="preserve">.   </w:t>
      </w:r>
    </w:p>
    <w:p w14:paraId="00000306" w14:textId="77777777" w:rsidR="002D4F34" w:rsidRDefault="002D4F34">
      <w:pPr>
        <w:ind w:left="0" w:hanging="2"/>
        <w:rPr>
          <w:rFonts w:ascii="Arial" w:eastAsia="Arial" w:hAnsi="Arial" w:cs="Arial"/>
          <w:color w:val="000000"/>
        </w:rPr>
      </w:pPr>
    </w:p>
    <w:p w14:paraId="00000307" w14:textId="77777777" w:rsidR="002D4F34" w:rsidRDefault="00EC1744">
      <w:pPr>
        <w:ind w:left="0" w:hanging="2"/>
        <w:rPr>
          <w:rFonts w:ascii="Arial" w:eastAsia="Arial" w:hAnsi="Arial" w:cs="Arial"/>
        </w:rPr>
      </w:pPr>
      <w:r>
        <w:rPr>
          <w:rFonts w:ascii="Arial" w:eastAsia="Arial" w:hAnsi="Arial" w:cs="Arial"/>
        </w:rPr>
        <w:t>Schools play a major role in helping to shape the future of our society, and the duty laid on each school to promote community cohesion is a significant part of that role.  One of the most obvious and effective contributors to the community cohesion agenda is Religious Education.  SACREs should take every opportunity to promote the contribution of RE to the community cohesion programmes in local schools.  Where properly supported by the LA, SACREs themselves can act as powerful vehicles for promoting community cohesion in schools, in education more widely, and in the local community.  SACREs should exemplify good practice in their internal relations and in the ways in which they go about their business.  Advice on the contribution of SACREs and RE to community cohesion is given in the Guidance.</w:t>
      </w:r>
    </w:p>
    <w:p w14:paraId="00000308" w14:textId="77777777" w:rsidR="002D4F34" w:rsidRDefault="002D4F34">
      <w:pPr>
        <w:ind w:left="0" w:hanging="2"/>
        <w:rPr>
          <w:rFonts w:ascii="Arial" w:eastAsia="Arial" w:hAnsi="Arial" w:cs="Arial"/>
        </w:rPr>
      </w:pPr>
    </w:p>
    <w:p w14:paraId="3F3FA933" w14:textId="77777777" w:rsidR="002D4F34" w:rsidRDefault="002D4F34" w:rsidP="00144E08">
      <w:pPr>
        <w:ind w:leftChars="0" w:left="0" w:firstLineChars="0" w:firstLine="0"/>
        <w:rPr>
          <w:rFonts w:ascii="Arial" w:eastAsia="Arial" w:hAnsi="Arial" w:cs="Arial"/>
          <w:color w:val="FF0000"/>
        </w:rPr>
      </w:pPr>
    </w:p>
    <w:tbl>
      <w:tblPr>
        <w:tblStyle w:val="af6"/>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0B58B901" w14:textId="77777777">
        <w:tc>
          <w:tcPr>
            <w:tcW w:w="14850" w:type="dxa"/>
            <w:gridSpan w:val="3"/>
            <w:shd w:val="clear" w:color="auto" w:fill="FDE9D9"/>
            <w:vAlign w:val="center"/>
          </w:tcPr>
          <w:p w14:paraId="0000030D" w14:textId="77777777" w:rsidR="002D4F34" w:rsidRDefault="00EC1744">
            <w:pPr>
              <w:ind w:left="0" w:hanging="2"/>
              <w:rPr>
                <w:rFonts w:ascii="Arial" w:eastAsia="Arial" w:hAnsi="Arial" w:cs="Arial"/>
              </w:rPr>
            </w:pPr>
            <w:r>
              <w:rPr>
                <w:rFonts w:ascii="Arial" w:eastAsia="Arial" w:hAnsi="Arial" w:cs="Arial"/>
                <w:sz w:val="22"/>
                <w:szCs w:val="22"/>
              </w:rPr>
              <w:t xml:space="preserve">Key Area: </w:t>
            </w:r>
            <w:r>
              <w:rPr>
                <w:rFonts w:ascii="Arial" w:eastAsia="Arial" w:hAnsi="Arial" w:cs="Arial"/>
                <w:b/>
                <w:color w:val="000000"/>
                <w:sz w:val="22"/>
                <w:szCs w:val="22"/>
              </w:rPr>
              <w:t xml:space="preserve">5a – </w:t>
            </w:r>
            <w:r>
              <w:rPr>
                <w:rFonts w:ascii="Arial" w:eastAsia="Arial" w:hAnsi="Arial" w:cs="Arial"/>
                <w:b/>
                <w:sz w:val="22"/>
                <w:szCs w:val="22"/>
              </w:rPr>
              <w:t>SACRE’s membership</w:t>
            </w:r>
          </w:p>
          <w:p w14:paraId="0000030E" w14:textId="77777777" w:rsidR="002D4F34" w:rsidRDefault="00EC1744">
            <w:pPr>
              <w:ind w:left="0" w:hanging="2"/>
              <w:rPr>
                <w:rFonts w:ascii="Arial" w:eastAsia="Arial" w:hAnsi="Arial" w:cs="Arial"/>
                <w:color w:val="000000"/>
              </w:rPr>
            </w:pPr>
            <w:r>
              <w:rPr>
                <w:rFonts w:ascii="Arial" w:eastAsia="Arial" w:hAnsi="Arial" w:cs="Arial"/>
                <w:i/>
                <w:sz w:val="22"/>
                <w:szCs w:val="22"/>
              </w:rPr>
              <w:t>How representative is SACRE’s membership of the local community?</w:t>
            </w:r>
          </w:p>
        </w:tc>
      </w:tr>
      <w:tr w:rsidR="002D4F34" w14:paraId="65BE053F"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311"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312"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313"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 xml:space="preserve">rarely meet and its membership will include many vacancies.  </w:t>
            </w:r>
            <w:r>
              <w:rPr>
                <w:rFonts w:ascii="Arial" w:eastAsia="Arial" w:hAnsi="Arial" w:cs="Arial"/>
                <w:sz w:val="22"/>
                <w:szCs w:val="22"/>
              </w:rPr>
              <w:t xml:space="preserve">The LA needs to review its membership and constitution in partnership with the SACRE and fulfil its obligations to convene an appropriately diverse SACRE </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314"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45DC3055" w14:textId="77777777">
        <w:tc>
          <w:tcPr>
            <w:tcW w:w="3340" w:type="dxa"/>
            <w:shd w:val="clear" w:color="auto" w:fill="DBE5F1"/>
            <w:vAlign w:val="center"/>
          </w:tcPr>
          <w:p w14:paraId="00000315"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316"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317" w14:textId="77777777" w:rsidR="002D4F34" w:rsidRDefault="00EC1744">
            <w:pPr>
              <w:ind w:left="0" w:hanging="2"/>
              <w:rPr>
                <w:rFonts w:ascii="Arial" w:eastAsia="Arial" w:hAnsi="Arial" w:cs="Arial"/>
                <w:color w:val="000000"/>
              </w:rPr>
            </w:pPr>
            <w:r>
              <w:rPr>
                <w:rFonts w:ascii="Arial" w:eastAsia="Arial" w:hAnsi="Arial" w:cs="Arial"/>
                <w:color w:val="000000"/>
                <w:sz w:val="22"/>
                <w:szCs w:val="22"/>
              </w:rPr>
              <w:t>h</w:t>
            </w:r>
            <w:r>
              <w:rPr>
                <w:rFonts w:ascii="Arial" w:eastAsia="Arial" w:hAnsi="Arial" w:cs="Arial"/>
                <w:sz w:val="22"/>
                <w:szCs w:val="22"/>
              </w:rPr>
              <w:t>ave a membership that is not necessarily strongly representative of the religious diversity of the local community.  Membership needs to be reviewed.</w:t>
            </w:r>
          </w:p>
        </w:tc>
        <w:tc>
          <w:tcPr>
            <w:tcW w:w="708" w:type="dxa"/>
            <w:shd w:val="clear" w:color="auto" w:fill="DBE5F1"/>
            <w:vAlign w:val="center"/>
          </w:tcPr>
          <w:p w14:paraId="00000318"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2B36FCAE" w14:textId="77777777">
        <w:tc>
          <w:tcPr>
            <w:tcW w:w="3340" w:type="dxa"/>
            <w:shd w:val="clear" w:color="auto" w:fill="B8CCE4"/>
            <w:vAlign w:val="center"/>
          </w:tcPr>
          <w:p w14:paraId="00000319"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31A" w14:textId="77777777" w:rsidR="002D4F34" w:rsidRDefault="00EC1744">
            <w:pPr>
              <w:ind w:left="0" w:hanging="2"/>
              <w:rPr>
                <w:rFonts w:ascii="Arial" w:eastAsia="Arial" w:hAnsi="Arial" w:cs="Arial"/>
              </w:rPr>
            </w:pPr>
            <w:r>
              <w:rPr>
                <w:rFonts w:ascii="Arial" w:eastAsia="Arial" w:hAnsi="Arial" w:cs="Arial"/>
                <w:sz w:val="22"/>
                <w:szCs w:val="22"/>
              </w:rPr>
              <w:lastRenderedPageBreak/>
              <w:t>A SACRE with established practice would:</w:t>
            </w:r>
          </w:p>
        </w:tc>
        <w:tc>
          <w:tcPr>
            <w:tcW w:w="10802" w:type="dxa"/>
            <w:shd w:val="clear" w:color="auto" w:fill="B8CCE4"/>
          </w:tcPr>
          <w:p w14:paraId="0000031B" w14:textId="77777777" w:rsidR="002D4F34" w:rsidRDefault="00EC1744">
            <w:pPr>
              <w:ind w:left="0" w:hanging="2"/>
              <w:rPr>
                <w:rFonts w:ascii="Arial" w:eastAsia="Arial" w:hAnsi="Arial" w:cs="Arial"/>
                <w:color w:val="000000"/>
              </w:rPr>
            </w:pPr>
            <w:r>
              <w:rPr>
                <w:rFonts w:ascii="Arial" w:eastAsia="Arial" w:hAnsi="Arial" w:cs="Arial"/>
                <w:sz w:val="22"/>
                <w:szCs w:val="22"/>
              </w:rPr>
              <w:lastRenderedPageBreak/>
              <w:t>have membership that broadly reflects the religious diversity of the local community.  This is regularly reviewed by the SACRE in partnership with the LA particularly where there is a high mobility of communities.</w:t>
            </w:r>
          </w:p>
        </w:tc>
        <w:tc>
          <w:tcPr>
            <w:tcW w:w="708" w:type="dxa"/>
            <w:shd w:val="clear" w:color="auto" w:fill="B8CCE4"/>
            <w:vAlign w:val="center"/>
          </w:tcPr>
          <w:p w14:paraId="0000031C"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778863D8" w14:textId="77777777">
        <w:tc>
          <w:tcPr>
            <w:tcW w:w="3340" w:type="dxa"/>
            <w:shd w:val="clear" w:color="auto" w:fill="95B3D7"/>
            <w:vAlign w:val="center"/>
          </w:tcPr>
          <w:p w14:paraId="0000031D"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31E"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31F" w14:textId="77777777" w:rsidR="002D4F34" w:rsidRDefault="00EC1744">
            <w:pPr>
              <w:ind w:left="0" w:hanging="2"/>
              <w:rPr>
                <w:rFonts w:ascii="Arial" w:eastAsia="Arial" w:hAnsi="Arial" w:cs="Arial"/>
                <w:color w:val="000000"/>
              </w:rPr>
            </w:pPr>
            <w:r>
              <w:rPr>
                <w:rFonts w:ascii="Arial" w:eastAsia="Arial" w:hAnsi="Arial" w:cs="Arial"/>
                <w:sz w:val="22"/>
                <w:szCs w:val="22"/>
              </w:rPr>
              <w:t>have strong representation from all major local religious communities including different groups within the same religious tradition (</w:t>
            </w:r>
            <w:proofErr w:type="gramStart"/>
            <w:r>
              <w:rPr>
                <w:rFonts w:ascii="Arial" w:eastAsia="Arial" w:hAnsi="Arial" w:cs="Arial"/>
                <w:sz w:val="22"/>
                <w:szCs w:val="22"/>
              </w:rPr>
              <w:t>e.g.</w:t>
            </w:r>
            <w:proofErr w:type="gramEnd"/>
            <w:r>
              <w:rPr>
                <w:rFonts w:ascii="Arial" w:eastAsia="Arial" w:hAnsi="Arial" w:cs="Arial"/>
                <w:sz w:val="22"/>
                <w:szCs w:val="22"/>
              </w:rPr>
              <w:t xml:space="preserve"> different Muslim or Christian communities).  Endeavours to include representation from small local faith communities and/or have link</w:t>
            </w:r>
            <w:r>
              <w:rPr>
                <w:rFonts w:ascii="Arial" w:eastAsia="Arial" w:hAnsi="Arial" w:cs="Arial"/>
                <w:color w:val="000000"/>
                <w:sz w:val="22"/>
                <w:szCs w:val="22"/>
              </w:rPr>
              <w:t xml:space="preserve">s </w:t>
            </w:r>
            <w:r>
              <w:rPr>
                <w:rFonts w:ascii="Arial" w:eastAsia="Arial" w:hAnsi="Arial" w:cs="Arial"/>
                <w:sz w:val="22"/>
                <w:szCs w:val="22"/>
              </w:rPr>
              <w:t>with national bodies that can broker advice from those communities elsewhere in the UK.</w:t>
            </w:r>
          </w:p>
        </w:tc>
        <w:tc>
          <w:tcPr>
            <w:tcW w:w="708" w:type="dxa"/>
            <w:shd w:val="clear" w:color="auto" w:fill="95B3D7"/>
            <w:vAlign w:val="center"/>
          </w:tcPr>
          <w:p w14:paraId="00000320"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66B3DFE" w14:textId="77777777">
        <w:tc>
          <w:tcPr>
            <w:tcW w:w="3340" w:type="dxa"/>
            <w:vAlign w:val="center"/>
          </w:tcPr>
          <w:p w14:paraId="00000321"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322"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324" w14:textId="77777777" w:rsidR="002D4F34" w:rsidRDefault="002D4F34">
      <w:pPr>
        <w:ind w:left="0" w:hanging="2"/>
        <w:rPr>
          <w:rFonts w:ascii="Arial" w:eastAsia="Arial" w:hAnsi="Arial" w:cs="Arial"/>
          <w:sz w:val="22"/>
          <w:szCs w:val="22"/>
        </w:rPr>
      </w:pPr>
    </w:p>
    <w:tbl>
      <w:tblPr>
        <w:tblStyle w:val="af7"/>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1B36221A" w14:textId="77777777">
        <w:tc>
          <w:tcPr>
            <w:tcW w:w="14850" w:type="dxa"/>
            <w:gridSpan w:val="3"/>
            <w:shd w:val="clear" w:color="auto" w:fill="FDE9D9"/>
            <w:vAlign w:val="center"/>
          </w:tcPr>
          <w:p w14:paraId="00000325" w14:textId="77777777" w:rsidR="002D4F34" w:rsidRDefault="00EC1744">
            <w:pPr>
              <w:ind w:left="0" w:hanging="2"/>
              <w:rPr>
                <w:rFonts w:ascii="Arial" w:eastAsia="Arial" w:hAnsi="Arial" w:cs="Arial"/>
              </w:rPr>
            </w:pPr>
            <w:r>
              <w:rPr>
                <w:rFonts w:ascii="Arial" w:eastAsia="Arial" w:hAnsi="Arial" w:cs="Arial"/>
                <w:sz w:val="22"/>
                <w:szCs w:val="22"/>
              </w:rPr>
              <w:t xml:space="preserve">Key Area: </w:t>
            </w:r>
            <w:r>
              <w:rPr>
                <w:rFonts w:ascii="Arial" w:eastAsia="Arial" w:hAnsi="Arial" w:cs="Arial"/>
                <w:b/>
                <w:color w:val="000000"/>
                <w:sz w:val="22"/>
                <w:szCs w:val="22"/>
              </w:rPr>
              <w:t xml:space="preserve">5b </w:t>
            </w:r>
            <w:r>
              <w:rPr>
                <w:rFonts w:ascii="Arial" w:eastAsia="Arial" w:hAnsi="Arial" w:cs="Arial"/>
                <w:b/>
                <w:sz w:val="22"/>
                <w:szCs w:val="22"/>
              </w:rPr>
              <w:t>SACRE’s understanding of the local area</w:t>
            </w:r>
          </w:p>
          <w:p w14:paraId="00000326" w14:textId="77777777" w:rsidR="002D4F34" w:rsidRDefault="00EC1744">
            <w:pPr>
              <w:ind w:left="0" w:hanging="2"/>
              <w:rPr>
                <w:rFonts w:ascii="Arial" w:eastAsia="Arial" w:hAnsi="Arial" w:cs="Arial"/>
                <w:color w:val="000000"/>
              </w:rPr>
            </w:pPr>
            <w:r>
              <w:rPr>
                <w:rFonts w:ascii="Arial" w:eastAsia="Arial" w:hAnsi="Arial" w:cs="Arial"/>
                <w:i/>
                <w:sz w:val="22"/>
                <w:szCs w:val="22"/>
              </w:rPr>
              <w:t>How much do SACRE members know and understand the local community in its religious, cultural and ethnic dimensions?</w:t>
            </w:r>
          </w:p>
        </w:tc>
      </w:tr>
      <w:tr w:rsidR="002D4F34" w14:paraId="06C6F758"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329"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32A"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32B" w14:textId="77777777" w:rsidR="002D4F34" w:rsidRDefault="00EC1744">
            <w:pPr>
              <w:ind w:left="0" w:hanging="2"/>
              <w:rPr>
                <w:rFonts w:ascii="Arial" w:eastAsia="Arial" w:hAnsi="Arial" w:cs="Arial"/>
                <w:color w:val="000000"/>
                <w:sz w:val="22"/>
                <w:szCs w:val="22"/>
              </w:rPr>
            </w:pPr>
            <w:r>
              <w:rPr>
                <w:rFonts w:ascii="Arial" w:eastAsia="Arial" w:hAnsi="Arial" w:cs="Arial"/>
                <w:sz w:val="22"/>
                <w:szCs w:val="22"/>
              </w:rPr>
              <w:t xml:space="preserve">meet rarely and this aspect of membership would not be an agenda item when they meet. </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32C"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1A0BB1C7" w14:textId="77777777">
        <w:tc>
          <w:tcPr>
            <w:tcW w:w="3340" w:type="dxa"/>
            <w:shd w:val="clear" w:color="auto" w:fill="DBE5F1"/>
            <w:vAlign w:val="center"/>
          </w:tcPr>
          <w:p w14:paraId="0000032D"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32E"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32F" w14:textId="77777777" w:rsidR="002D4F34" w:rsidRDefault="00EC1744">
            <w:pPr>
              <w:ind w:left="0" w:hanging="2"/>
              <w:rPr>
                <w:rFonts w:ascii="Arial" w:eastAsia="Arial" w:hAnsi="Arial" w:cs="Arial"/>
              </w:rPr>
            </w:pPr>
            <w:r>
              <w:rPr>
                <w:rFonts w:ascii="Arial" w:eastAsia="Arial" w:hAnsi="Arial" w:cs="Arial"/>
                <w:sz w:val="22"/>
                <w:szCs w:val="22"/>
              </w:rPr>
              <w:t xml:space="preserve">have limited knowledge about the religious, cultural and ethnic diversity in the local area. </w:t>
            </w:r>
          </w:p>
        </w:tc>
        <w:tc>
          <w:tcPr>
            <w:tcW w:w="708" w:type="dxa"/>
            <w:shd w:val="clear" w:color="auto" w:fill="DBE5F1"/>
            <w:vAlign w:val="center"/>
          </w:tcPr>
          <w:p w14:paraId="00000330"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4DAFEBB8" w14:textId="77777777">
        <w:tc>
          <w:tcPr>
            <w:tcW w:w="3340" w:type="dxa"/>
            <w:shd w:val="clear" w:color="auto" w:fill="B8CCE4"/>
            <w:vAlign w:val="center"/>
          </w:tcPr>
          <w:p w14:paraId="00000331"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332"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333" w14:textId="77777777" w:rsidR="002D4F34" w:rsidRDefault="00EC1744">
            <w:pPr>
              <w:ind w:left="0" w:hanging="2"/>
              <w:rPr>
                <w:rFonts w:ascii="Arial" w:eastAsia="Arial" w:hAnsi="Arial" w:cs="Arial"/>
                <w:color w:val="000000"/>
              </w:rPr>
            </w:pPr>
            <w:r>
              <w:rPr>
                <w:rFonts w:ascii="Arial" w:eastAsia="Arial" w:hAnsi="Arial" w:cs="Arial"/>
                <w:sz w:val="22"/>
                <w:szCs w:val="22"/>
              </w:rPr>
              <w:t>be provided with a detailed analysis of the religious and cultural diversity within the LA and therefore be well aware of different groups representing the diversity within the local area.  Know about and have a relationship with local interfaith groups and the work that they do in the locality.</w:t>
            </w:r>
          </w:p>
        </w:tc>
        <w:tc>
          <w:tcPr>
            <w:tcW w:w="708" w:type="dxa"/>
            <w:shd w:val="clear" w:color="auto" w:fill="B8CCE4"/>
            <w:vAlign w:val="center"/>
          </w:tcPr>
          <w:p w14:paraId="00000334"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70F2D62C" w14:textId="77777777">
        <w:tc>
          <w:tcPr>
            <w:tcW w:w="3340" w:type="dxa"/>
            <w:shd w:val="clear" w:color="auto" w:fill="95B3D7"/>
            <w:vAlign w:val="center"/>
          </w:tcPr>
          <w:p w14:paraId="00000335"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336"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337" w14:textId="77777777" w:rsidR="002D4F34" w:rsidRDefault="00EC1744">
            <w:pPr>
              <w:ind w:left="0" w:hanging="2"/>
              <w:rPr>
                <w:rFonts w:ascii="Arial" w:eastAsia="Arial" w:hAnsi="Arial" w:cs="Arial"/>
                <w:color w:val="000000"/>
              </w:rPr>
            </w:pPr>
            <w:r>
              <w:rPr>
                <w:rFonts w:ascii="Arial" w:eastAsia="Arial" w:hAnsi="Arial" w:cs="Arial"/>
                <w:sz w:val="22"/>
                <w:szCs w:val="22"/>
              </w:rPr>
              <w:t>have detailed knowledge of the nature of the religious, ethnic and cultural diversity in the local area.  Take active steps to inform itself further about the distinctive needs and opportunities created by this diversity.  SACRE would have good liaison and seek to develop initiatives with local interfaith groups. Be aware of the impact of this local context on schools and on the provision for RE and CW in those schools.</w:t>
            </w:r>
          </w:p>
        </w:tc>
        <w:tc>
          <w:tcPr>
            <w:tcW w:w="708" w:type="dxa"/>
            <w:shd w:val="clear" w:color="auto" w:fill="95B3D7"/>
            <w:vAlign w:val="center"/>
          </w:tcPr>
          <w:p w14:paraId="00000338"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2F0F3824" w14:textId="77777777">
        <w:tc>
          <w:tcPr>
            <w:tcW w:w="3340" w:type="dxa"/>
            <w:vAlign w:val="center"/>
          </w:tcPr>
          <w:p w14:paraId="00000339"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33A"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33C" w14:textId="77777777" w:rsidR="002D4F34" w:rsidRDefault="002D4F34">
      <w:pPr>
        <w:ind w:left="0" w:hanging="2"/>
        <w:rPr>
          <w:rFonts w:ascii="Arial" w:eastAsia="Arial" w:hAnsi="Arial" w:cs="Arial"/>
        </w:rPr>
      </w:pPr>
    </w:p>
    <w:tbl>
      <w:tblPr>
        <w:tblStyle w:val="af8"/>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75E9951E" w14:textId="77777777">
        <w:tc>
          <w:tcPr>
            <w:tcW w:w="14850" w:type="dxa"/>
            <w:gridSpan w:val="3"/>
            <w:shd w:val="clear" w:color="auto" w:fill="FDE9D9"/>
            <w:vAlign w:val="center"/>
          </w:tcPr>
          <w:p w14:paraId="0000033D" w14:textId="77777777" w:rsidR="002D4F34" w:rsidRDefault="00EC1744">
            <w:pPr>
              <w:ind w:left="0" w:hanging="2"/>
              <w:rPr>
                <w:rFonts w:ascii="Arial" w:eastAsia="Arial" w:hAnsi="Arial" w:cs="Arial"/>
              </w:rPr>
            </w:pPr>
            <w:r>
              <w:rPr>
                <w:rFonts w:ascii="Arial" w:eastAsia="Arial" w:hAnsi="Arial" w:cs="Arial"/>
                <w:sz w:val="22"/>
                <w:szCs w:val="22"/>
              </w:rPr>
              <w:t xml:space="preserve">Key Area: </w:t>
            </w:r>
            <w:r>
              <w:rPr>
                <w:rFonts w:ascii="Arial" w:eastAsia="Arial" w:hAnsi="Arial" w:cs="Arial"/>
                <w:b/>
                <w:color w:val="000000"/>
                <w:sz w:val="22"/>
                <w:szCs w:val="22"/>
              </w:rPr>
              <w:t xml:space="preserve">5c – </w:t>
            </w:r>
            <w:r>
              <w:rPr>
                <w:rFonts w:ascii="Arial" w:eastAsia="Arial" w:hAnsi="Arial" w:cs="Arial"/>
                <w:b/>
                <w:sz w:val="22"/>
                <w:szCs w:val="22"/>
              </w:rPr>
              <w:t>SACRE’s engagement with the community cohesion agenda.</w:t>
            </w:r>
          </w:p>
          <w:p w14:paraId="0000033E" w14:textId="77777777" w:rsidR="002D4F34" w:rsidRDefault="00EC1744">
            <w:pPr>
              <w:ind w:left="0" w:hanging="2"/>
              <w:rPr>
                <w:rFonts w:ascii="Arial" w:eastAsia="Arial" w:hAnsi="Arial" w:cs="Arial"/>
                <w:color w:val="000000"/>
              </w:rPr>
            </w:pPr>
            <w:r>
              <w:rPr>
                <w:rFonts w:ascii="Arial" w:eastAsia="Arial" w:hAnsi="Arial" w:cs="Arial"/>
                <w:i/>
                <w:sz w:val="22"/>
                <w:szCs w:val="22"/>
              </w:rPr>
              <w:t>How much does SACRE understand the contribution which RE/CW can make to a schools’ provision for community cohesion?</w:t>
            </w:r>
          </w:p>
        </w:tc>
      </w:tr>
      <w:tr w:rsidR="002D4F34" w14:paraId="1D0A8A26"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341"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342"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343" w14:textId="77777777" w:rsidR="002D4F34" w:rsidRDefault="00EC1744">
            <w:pPr>
              <w:ind w:left="0" w:hanging="2"/>
              <w:rPr>
                <w:rFonts w:ascii="Arial" w:eastAsia="Arial" w:hAnsi="Arial" w:cs="Arial"/>
                <w:color w:val="000000"/>
                <w:sz w:val="22"/>
                <w:szCs w:val="22"/>
              </w:rPr>
            </w:pPr>
            <w:r>
              <w:rPr>
                <w:rFonts w:ascii="Arial" w:eastAsia="Arial" w:hAnsi="Arial" w:cs="Arial"/>
                <w:sz w:val="22"/>
                <w:szCs w:val="22"/>
              </w:rPr>
              <w:t>have little or no grasp of what community cohesion means and little understanding of the contribution which RE can make to the community cohesion agenda.  Have no opportunity to promote RE’s contribution to cohesion.</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344"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38629D29" w14:textId="77777777">
        <w:tc>
          <w:tcPr>
            <w:tcW w:w="3340" w:type="dxa"/>
            <w:shd w:val="clear" w:color="auto" w:fill="DBE5F1"/>
            <w:vAlign w:val="center"/>
          </w:tcPr>
          <w:p w14:paraId="00000345" w14:textId="77777777" w:rsidR="002D4F34" w:rsidRDefault="00EC1744">
            <w:pPr>
              <w:ind w:left="0" w:hanging="2"/>
              <w:rPr>
                <w:rFonts w:ascii="Arial" w:eastAsia="Arial" w:hAnsi="Arial" w:cs="Arial"/>
              </w:rPr>
            </w:pPr>
            <w:r>
              <w:rPr>
                <w:rFonts w:ascii="Arial" w:eastAsia="Arial" w:hAnsi="Arial" w:cs="Arial"/>
                <w:b/>
                <w:sz w:val="22"/>
                <w:szCs w:val="22"/>
              </w:rPr>
              <w:lastRenderedPageBreak/>
              <w:t>Developing</w:t>
            </w:r>
          </w:p>
          <w:p w14:paraId="00000346"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347" w14:textId="77777777" w:rsidR="002D4F34" w:rsidRDefault="00EC1744">
            <w:pPr>
              <w:ind w:left="0" w:hanging="2"/>
              <w:rPr>
                <w:rFonts w:ascii="Arial" w:eastAsia="Arial" w:hAnsi="Arial" w:cs="Arial"/>
                <w:color w:val="000000"/>
              </w:rPr>
            </w:pPr>
            <w:r>
              <w:rPr>
                <w:rFonts w:ascii="Arial" w:eastAsia="Arial" w:hAnsi="Arial" w:cs="Arial"/>
                <w:sz w:val="22"/>
                <w:szCs w:val="22"/>
              </w:rPr>
              <w:t xml:space="preserve">have a basic grasp of what community cohesion means and therefore a limited understanding </w:t>
            </w:r>
            <w:proofErr w:type="gramStart"/>
            <w:r>
              <w:rPr>
                <w:rFonts w:ascii="Arial" w:eastAsia="Arial" w:hAnsi="Arial" w:cs="Arial"/>
                <w:sz w:val="22"/>
                <w:szCs w:val="22"/>
              </w:rPr>
              <w:t>of  the</w:t>
            </w:r>
            <w:proofErr w:type="gramEnd"/>
            <w:r>
              <w:rPr>
                <w:rFonts w:ascii="Arial" w:eastAsia="Arial" w:hAnsi="Arial" w:cs="Arial"/>
                <w:sz w:val="22"/>
                <w:szCs w:val="22"/>
              </w:rPr>
              <w:t xml:space="preserve"> contribution which RE can make to the community cohesion agenda.  Have little opportunity to promote RE’s contribution to cohesion.</w:t>
            </w:r>
          </w:p>
        </w:tc>
        <w:tc>
          <w:tcPr>
            <w:tcW w:w="708" w:type="dxa"/>
            <w:shd w:val="clear" w:color="auto" w:fill="DBE5F1"/>
            <w:vAlign w:val="center"/>
          </w:tcPr>
          <w:p w14:paraId="00000348"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3A340111" w14:textId="77777777">
        <w:tc>
          <w:tcPr>
            <w:tcW w:w="3340" w:type="dxa"/>
            <w:shd w:val="clear" w:color="auto" w:fill="B8CCE4"/>
            <w:vAlign w:val="center"/>
          </w:tcPr>
          <w:p w14:paraId="00000349"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34A"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34B" w14:textId="77777777" w:rsidR="002D4F34" w:rsidRDefault="00EC1744">
            <w:pPr>
              <w:ind w:left="0" w:hanging="2"/>
              <w:rPr>
                <w:rFonts w:ascii="Arial" w:eastAsia="Arial" w:hAnsi="Arial" w:cs="Arial"/>
                <w:color w:val="000000"/>
              </w:rPr>
            </w:pPr>
            <w:r>
              <w:rPr>
                <w:rFonts w:ascii="Arial" w:eastAsia="Arial" w:hAnsi="Arial" w:cs="Arial"/>
                <w:sz w:val="22"/>
                <w:szCs w:val="22"/>
              </w:rPr>
              <w:t>have an understanding of what community cohesion means and the duty on schools to promote this. Understand and have a clear commitment to the part RE can play in promoting community cohesion and seek to promote this throughout its work.</w:t>
            </w:r>
          </w:p>
        </w:tc>
        <w:tc>
          <w:tcPr>
            <w:tcW w:w="708" w:type="dxa"/>
            <w:shd w:val="clear" w:color="auto" w:fill="B8CCE4"/>
            <w:vAlign w:val="center"/>
          </w:tcPr>
          <w:p w14:paraId="0000034C"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7819B47A" w14:textId="77777777">
        <w:tc>
          <w:tcPr>
            <w:tcW w:w="3340" w:type="dxa"/>
            <w:shd w:val="clear" w:color="auto" w:fill="95B3D7"/>
            <w:vAlign w:val="center"/>
          </w:tcPr>
          <w:p w14:paraId="0000034D"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34E"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34F" w14:textId="77777777" w:rsidR="002D4F34" w:rsidRDefault="00EC1744">
            <w:pPr>
              <w:ind w:left="0" w:hanging="2"/>
              <w:rPr>
                <w:rFonts w:ascii="Arial" w:eastAsia="Arial" w:hAnsi="Arial" w:cs="Arial"/>
              </w:rPr>
            </w:pPr>
            <w:r>
              <w:rPr>
                <w:rFonts w:ascii="Arial" w:eastAsia="Arial" w:hAnsi="Arial" w:cs="Arial"/>
                <w:sz w:val="22"/>
                <w:szCs w:val="22"/>
              </w:rPr>
              <w:t>understand what community cohesion means and be clear about the duty on schools and the LA to promote this.  SACRE members appreciate their key role in promoting RE’s contribution to the community cohesion offer of its schools. SACRE would ensure this is explicit in the local AS and related guidance.</w:t>
            </w:r>
          </w:p>
        </w:tc>
        <w:tc>
          <w:tcPr>
            <w:tcW w:w="708" w:type="dxa"/>
            <w:shd w:val="clear" w:color="auto" w:fill="95B3D7"/>
            <w:vAlign w:val="center"/>
          </w:tcPr>
          <w:p w14:paraId="00000350"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0D2D9B38" w14:textId="77777777">
        <w:tc>
          <w:tcPr>
            <w:tcW w:w="3340" w:type="dxa"/>
            <w:vAlign w:val="center"/>
          </w:tcPr>
          <w:p w14:paraId="00000351"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352"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354" w14:textId="77777777" w:rsidR="002D4F34" w:rsidRDefault="002D4F34">
      <w:pPr>
        <w:ind w:left="0" w:hanging="2"/>
        <w:rPr>
          <w:rFonts w:ascii="Arial" w:eastAsia="Arial" w:hAnsi="Arial" w:cs="Arial"/>
        </w:rPr>
      </w:pPr>
    </w:p>
    <w:tbl>
      <w:tblPr>
        <w:tblStyle w:val="af9"/>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802"/>
        <w:gridCol w:w="708"/>
      </w:tblGrid>
      <w:tr w:rsidR="002D4F34" w14:paraId="29A8603A" w14:textId="77777777">
        <w:tc>
          <w:tcPr>
            <w:tcW w:w="14850" w:type="dxa"/>
            <w:gridSpan w:val="3"/>
            <w:shd w:val="clear" w:color="auto" w:fill="FDE9D9"/>
            <w:vAlign w:val="center"/>
          </w:tcPr>
          <w:p w14:paraId="00000355" w14:textId="77777777" w:rsidR="002D4F34" w:rsidRDefault="00EC1744">
            <w:pPr>
              <w:ind w:left="0" w:hanging="2"/>
              <w:rPr>
                <w:rFonts w:ascii="Arial" w:eastAsia="Arial" w:hAnsi="Arial" w:cs="Arial"/>
              </w:rPr>
            </w:pPr>
            <w:r>
              <w:rPr>
                <w:rFonts w:ascii="Arial" w:eastAsia="Arial" w:hAnsi="Arial" w:cs="Arial"/>
                <w:sz w:val="22"/>
                <w:szCs w:val="22"/>
              </w:rPr>
              <w:t xml:space="preserve">Key Area: </w:t>
            </w:r>
            <w:r>
              <w:rPr>
                <w:rFonts w:ascii="Arial" w:eastAsia="Arial" w:hAnsi="Arial" w:cs="Arial"/>
                <w:b/>
                <w:color w:val="000000"/>
                <w:sz w:val="22"/>
                <w:szCs w:val="22"/>
              </w:rPr>
              <w:t xml:space="preserve">5d – </w:t>
            </w:r>
            <w:r>
              <w:rPr>
                <w:rFonts w:ascii="Arial" w:eastAsia="Arial" w:hAnsi="Arial" w:cs="Arial"/>
                <w:b/>
                <w:sz w:val="22"/>
                <w:szCs w:val="22"/>
              </w:rPr>
              <w:t>SACRE’s role within wider LA initiatives on community cohesion</w:t>
            </w:r>
          </w:p>
          <w:p w14:paraId="00000356" w14:textId="77777777" w:rsidR="002D4F34" w:rsidRDefault="00EC1744">
            <w:pPr>
              <w:ind w:left="0" w:hanging="2"/>
              <w:rPr>
                <w:rFonts w:ascii="Arial" w:eastAsia="Arial" w:hAnsi="Arial" w:cs="Arial"/>
                <w:color w:val="000000"/>
              </w:rPr>
            </w:pPr>
            <w:r>
              <w:rPr>
                <w:rFonts w:ascii="Arial" w:eastAsia="Arial" w:hAnsi="Arial" w:cs="Arial"/>
                <w:i/>
                <w:sz w:val="22"/>
                <w:szCs w:val="22"/>
              </w:rPr>
              <w:t>How well is SACRE linked to or consulted about LA initiatives promoting community cohesion?</w:t>
            </w:r>
          </w:p>
        </w:tc>
      </w:tr>
      <w:tr w:rsidR="002D4F34" w14:paraId="3B806358" w14:textId="77777777">
        <w:tc>
          <w:tcPr>
            <w:tcW w:w="334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359" w14:textId="77777777" w:rsidR="002D4F34" w:rsidRDefault="00EC1744">
            <w:pPr>
              <w:ind w:left="0" w:hanging="2"/>
              <w:rPr>
                <w:rFonts w:ascii="Arial" w:eastAsia="Arial" w:hAnsi="Arial" w:cs="Arial"/>
                <w:color w:val="000000"/>
                <w:sz w:val="22"/>
                <w:szCs w:val="22"/>
              </w:rPr>
            </w:pPr>
            <w:r>
              <w:rPr>
                <w:rFonts w:ascii="Arial" w:eastAsia="Arial" w:hAnsi="Arial" w:cs="Arial"/>
                <w:b/>
                <w:color w:val="000000"/>
                <w:sz w:val="22"/>
                <w:szCs w:val="22"/>
              </w:rPr>
              <w:t>Requires improvement/struggling</w:t>
            </w:r>
          </w:p>
          <w:p w14:paraId="0000035A" w14:textId="77777777" w:rsidR="002D4F34" w:rsidRDefault="00EC1744">
            <w:pPr>
              <w:ind w:left="0" w:hanging="2"/>
              <w:rPr>
                <w:rFonts w:ascii="Arial" w:eastAsia="Arial" w:hAnsi="Arial" w:cs="Arial"/>
                <w:color w:val="000000"/>
                <w:sz w:val="22"/>
                <w:szCs w:val="22"/>
              </w:rPr>
            </w:pPr>
            <w:r>
              <w:rPr>
                <w:rFonts w:ascii="Arial" w:eastAsia="Arial" w:hAnsi="Arial" w:cs="Arial"/>
                <w:color w:val="000000"/>
                <w:sz w:val="22"/>
                <w:szCs w:val="22"/>
              </w:rPr>
              <w:t>A SACRE in this position would:</w:t>
            </w:r>
          </w:p>
        </w:tc>
        <w:tc>
          <w:tcPr>
            <w:tcW w:w="10802" w:type="dxa"/>
            <w:tcBorders>
              <w:top w:val="single" w:sz="4" w:space="0" w:color="000000"/>
              <w:left w:val="single" w:sz="4" w:space="0" w:color="000000"/>
              <w:bottom w:val="single" w:sz="4" w:space="0" w:color="000000"/>
              <w:right w:val="single" w:sz="4" w:space="0" w:color="000000"/>
            </w:tcBorders>
            <w:shd w:val="clear" w:color="auto" w:fill="EDEDED"/>
          </w:tcPr>
          <w:p w14:paraId="0000035B" w14:textId="77777777" w:rsidR="002D4F34" w:rsidRDefault="00EC1744">
            <w:pPr>
              <w:ind w:left="0" w:hanging="2"/>
              <w:rPr>
                <w:rFonts w:ascii="Arial" w:eastAsia="Arial" w:hAnsi="Arial" w:cs="Arial"/>
                <w:color w:val="000000"/>
                <w:sz w:val="22"/>
                <w:szCs w:val="22"/>
              </w:rPr>
            </w:pPr>
            <w:r>
              <w:rPr>
                <w:rFonts w:ascii="Arial" w:eastAsia="Arial" w:hAnsi="Arial" w:cs="Arial"/>
                <w:sz w:val="22"/>
                <w:szCs w:val="22"/>
              </w:rPr>
              <w:t>be given no information about, or contact with, wider LA initiatives linked to the promotion of community cohesion.</w:t>
            </w:r>
          </w:p>
        </w:tc>
        <w:tc>
          <w:tcPr>
            <w:tcW w:w="70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000035C" w14:textId="77777777" w:rsidR="002D4F34" w:rsidRDefault="00EC1744">
            <w:pPr>
              <w:ind w:left="0" w:hanging="2"/>
              <w:jc w:val="center"/>
              <w:rPr>
                <w:rFonts w:ascii="Arial" w:eastAsia="Arial" w:hAnsi="Arial" w:cs="Arial"/>
                <w:sz w:val="22"/>
                <w:szCs w:val="22"/>
              </w:rPr>
            </w:pPr>
            <w:r>
              <w:rPr>
                <w:rFonts w:ascii="Arial" w:eastAsia="Arial" w:hAnsi="Arial" w:cs="Arial"/>
                <w:sz w:val="22"/>
                <w:szCs w:val="22"/>
              </w:rPr>
              <w:t>☐</w:t>
            </w:r>
          </w:p>
        </w:tc>
      </w:tr>
      <w:tr w:rsidR="002D4F34" w14:paraId="476FEB61" w14:textId="77777777">
        <w:tc>
          <w:tcPr>
            <w:tcW w:w="3340" w:type="dxa"/>
            <w:shd w:val="clear" w:color="auto" w:fill="DBE5F1"/>
            <w:vAlign w:val="center"/>
          </w:tcPr>
          <w:p w14:paraId="0000035D" w14:textId="77777777" w:rsidR="002D4F34" w:rsidRDefault="00EC1744">
            <w:pPr>
              <w:ind w:left="0" w:hanging="2"/>
              <w:rPr>
                <w:rFonts w:ascii="Arial" w:eastAsia="Arial" w:hAnsi="Arial" w:cs="Arial"/>
              </w:rPr>
            </w:pPr>
            <w:r>
              <w:rPr>
                <w:rFonts w:ascii="Arial" w:eastAsia="Arial" w:hAnsi="Arial" w:cs="Arial"/>
                <w:b/>
                <w:sz w:val="22"/>
                <w:szCs w:val="22"/>
              </w:rPr>
              <w:t>Developing</w:t>
            </w:r>
          </w:p>
          <w:p w14:paraId="0000035E" w14:textId="77777777" w:rsidR="002D4F34" w:rsidRDefault="00EC1744">
            <w:pPr>
              <w:ind w:left="0" w:hanging="2"/>
              <w:rPr>
                <w:rFonts w:ascii="Arial" w:eastAsia="Arial" w:hAnsi="Arial" w:cs="Arial"/>
              </w:rPr>
            </w:pPr>
            <w:r>
              <w:rPr>
                <w:rFonts w:ascii="Arial" w:eastAsia="Arial" w:hAnsi="Arial" w:cs="Arial"/>
                <w:sz w:val="22"/>
                <w:szCs w:val="22"/>
              </w:rPr>
              <w:t>A SACRE with developing practice would:</w:t>
            </w:r>
          </w:p>
        </w:tc>
        <w:tc>
          <w:tcPr>
            <w:tcW w:w="10802" w:type="dxa"/>
            <w:shd w:val="clear" w:color="auto" w:fill="DBE5F1"/>
          </w:tcPr>
          <w:p w14:paraId="0000035F" w14:textId="77777777" w:rsidR="002D4F34" w:rsidRDefault="00EC1744">
            <w:pPr>
              <w:ind w:left="0" w:hanging="2"/>
              <w:rPr>
                <w:rFonts w:ascii="Arial" w:eastAsia="Arial" w:hAnsi="Arial" w:cs="Arial"/>
                <w:color w:val="000000"/>
              </w:rPr>
            </w:pPr>
            <w:r>
              <w:rPr>
                <w:rFonts w:ascii="Arial" w:eastAsia="Arial" w:hAnsi="Arial" w:cs="Arial"/>
                <w:sz w:val="22"/>
                <w:szCs w:val="22"/>
              </w:rPr>
              <w:t>be given little information about, or contact with, wider LA initiatives linked to the promotion of community cohesion.</w:t>
            </w:r>
          </w:p>
        </w:tc>
        <w:tc>
          <w:tcPr>
            <w:tcW w:w="708" w:type="dxa"/>
            <w:shd w:val="clear" w:color="auto" w:fill="DBE5F1"/>
            <w:vAlign w:val="center"/>
          </w:tcPr>
          <w:p w14:paraId="00000360"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2BA5BBDC" w14:textId="77777777">
        <w:tc>
          <w:tcPr>
            <w:tcW w:w="3340" w:type="dxa"/>
            <w:shd w:val="clear" w:color="auto" w:fill="B8CCE4"/>
            <w:vAlign w:val="center"/>
          </w:tcPr>
          <w:p w14:paraId="00000361" w14:textId="77777777" w:rsidR="002D4F34" w:rsidRDefault="00EC1744">
            <w:pPr>
              <w:ind w:left="0" w:hanging="2"/>
              <w:rPr>
                <w:rFonts w:ascii="Arial" w:eastAsia="Arial" w:hAnsi="Arial" w:cs="Arial"/>
              </w:rPr>
            </w:pPr>
            <w:r>
              <w:rPr>
                <w:rFonts w:ascii="Arial" w:eastAsia="Arial" w:hAnsi="Arial" w:cs="Arial"/>
                <w:b/>
                <w:sz w:val="22"/>
                <w:szCs w:val="22"/>
              </w:rPr>
              <w:t>Established</w:t>
            </w:r>
          </w:p>
          <w:p w14:paraId="00000362" w14:textId="77777777" w:rsidR="002D4F34" w:rsidRDefault="00EC1744">
            <w:pPr>
              <w:ind w:left="0" w:hanging="2"/>
              <w:rPr>
                <w:rFonts w:ascii="Arial" w:eastAsia="Arial" w:hAnsi="Arial" w:cs="Arial"/>
              </w:rPr>
            </w:pPr>
            <w:r>
              <w:rPr>
                <w:rFonts w:ascii="Arial" w:eastAsia="Arial" w:hAnsi="Arial" w:cs="Arial"/>
                <w:sz w:val="22"/>
                <w:szCs w:val="22"/>
              </w:rPr>
              <w:t>A SACRE with established practice would:</w:t>
            </w:r>
          </w:p>
        </w:tc>
        <w:tc>
          <w:tcPr>
            <w:tcW w:w="10802" w:type="dxa"/>
            <w:shd w:val="clear" w:color="auto" w:fill="B8CCE4"/>
          </w:tcPr>
          <w:p w14:paraId="00000363" w14:textId="77777777" w:rsidR="002D4F34" w:rsidRDefault="00EC1744">
            <w:pPr>
              <w:ind w:left="0" w:hanging="2"/>
              <w:rPr>
                <w:rFonts w:ascii="Arial" w:eastAsia="Arial" w:hAnsi="Arial" w:cs="Arial"/>
                <w:color w:val="000000"/>
              </w:rPr>
            </w:pPr>
            <w:r>
              <w:rPr>
                <w:rFonts w:ascii="Arial" w:eastAsia="Arial" w:hAnsi="Arial" w:cs="Arial"/>
                <w:sz w:val="22"/>
                <w:szCs w:val="22"/>
              </w:rPr>
              <w:t>be aware of some LA initiatives promoting community cohesion and have opportunity to discuss and contribute to this work.</w:t>
            </w:r>
          </w:p>
        </w:tc>
        <w:tc>
          <w:tcPr>
            <w:tcW w:w="708" w:type="dxa"/>
            <w:shd w:val="clear" w:color="auto" w:fill="B8CCE4"/>
            <w:vAlign w:val="center"/>
          </w:tcPr>
          <w:p w14:paraId="00000364"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1024B5AD" w14:textId="77777777">
        <w:tc>
          <w:tcPr>
            <w:tcW w:w="3340" w:type="dxa"/>
            <w:shd w:val="clear" w:color="auto" w:fill="95B3D7"/>
            <w:vAlign w:val="center"/>
          </w:tcPr>
          <w:p w14:paraId="00000365" w14:textId="77777777" w:rsidR="002D4F34" w:rsidRDefault="00EC1744">
            <w:pPr>
              <w:ind w:left="0" w:hanging="2"/>
              <w:rPr>
                <w:rFonts w:ascii="Arial" w:eastAsia="Arial" w:hAnsi="Arial" w:cs="Arial"/>
              </w:rPr>
            </w:pPr>
            <w:r>
              <w:rPr>
                <w:rFonts w:ascii="Arial" w:eastAsia="Arial" w:hAnsi="Arial" w:cs="Arial"/>
                <w:b/>
                <w:sz w:val="22"/>
                <w:szCs w:val="22"/>
              </w:rPr>
              <w:t>Advanced</w:t>
            </w:r>
          </w:p>
          <w:p w14:paraId="00000366" w14:textId="77777777" w:rsidR="002D4F34" w:rsidRDefault="00EC1744">
            <w:pPr>
              <w:ind w:left="0" w:hanging="2"/>
              <w:rPr>
                <w:rFonts w:ascii="Arial" w:eastAsia="Arial" w:hAnsi="Arial" w:cs="Arial"/>
              </w:rPr>
            </w:pPr>
            <w:r>
              <w:rPr>
                <w:rFonts w:ascii="Arial" w:eastAsia="Arial" w:hAnsi="Arial" w:cs="Arial"/>
                <w:sz w:val="22"/>
                <w:szCs w:val="22"/>
              </w:rPr>
              <w:t>A SACRE with advanced practice would:</w:t>
            </w:r>
          </w:p>
        </w:tc>
        <w:tc>
          <w:tcPr>
            <w:tcW w:w="10802" w:type="dxa"/>
            <w:shd w:val="clear" w:color="auto" w:fill="95B3D7"/>
          </w:tcPr>
          <w:p w14:paraId="00000367" w14:textId="77777777" w:rsidR="002D4F34" w:rsidRDefault="00EC1744">
            <w:pPr>
              <w:ind w:left="0" w:hanging="2"/>
              <w:rPr>
                <w:rFonts w:ascii="Arial" w:eastAsia="Arial" w:hAnsi="Arial" w:cs="Arial"/>
              </w:rPr>
            </w:pPr>
            <w:r>
              <w:rPr>
                <w:rFonts w:ascii="Arial" w:eastAsia="Arial" w:hAnsi="Arial" w:cs="Arial"/>
                <w:sz w:val="22"/>
                <w:szCs w:val="22"/>
              </w:rPr>
              <w:t>be a key partner and stakeholder in the work of the local authority in this area.  Aware of local interfaith groups and in regular communication with them to ensure opportunities to support high quality RE/CW in schools.</w:t>
            </w:r>
          </w:p>
        </w:tc>
        <w:tc>
          <w:tcPr>
            <w:tcW w:w="708" w:type="dxa"/>
            <w:shd w:val="clear" w:color="auto" w:fill="95B3D7"/>
            <w:vAlign w:val="center"/>
          </w:tcPr>
          <w:p w14:paraId="00000368" w14:textId="77777777" w:rsidR="002D4F34" w:rsidRDefault="00EC1744">
            <w:pPr>
              <w:ind w:left="0" w:hanging="2"/>
              <w:jc w:val="center"/>
              <w:rPr>
                <w:rFonts w:ascii="Arial" w:eastAsia="Arial" w:hAnsi="Arial" w:cs="Arial"/>
              </w:rPr>
            </w:pPr>
            <w:r>
              <w:rPr>
                <w:rFonts w:ascii="Arial" w:eastAsia="Arial" w:hAnsi="Arial" w:cs="Arial"/>
                <w:sz w:val="22"/>
                <w:szCs w:val="22"/>
              </w:rPr>
              <w:t>☐</w:t>
            </w:r>
          </w:p>
        </w:tc>
      </w:tr>
      <w:tr w:rsidR="002D4F34" w14:paraId="6B5A5DA6" w14:textId="77777777">
        <w:tc>
          <w:tcPr>
            <w:tcW w:w="3340" w:type="dxa"/>
            <w:vAlign w:val="center"/>
          </w:tcPr>
          <w:p w14:paraId="00000369" w14:textId="77777777" w:rsidR="002D4F34" w:rsidRDefault="00EC1744">
            <w:pPr>
              <w:ind w:left="0" w:hanging="2"/>
              <w:rPr>
                <w:rFonts w:ascii="Arial" w:eastAsia="Arial" w:hAnsi="Arial" w:cs="Arial"/>
              </w:rPr>
            </w:pPr>
            <w:r>
              <w:rPr>
                <w:rFonts w:ascii="Arial" w:eastAsia="Arial" w:hAnsi="Arial" w:cs="Arial"/>
                <w:b/>
                <w:sz w:val="22"/>
                <w:szCs w:val="22"/>
              </w:rPr>
              <w:t>Where are we and where do we find evidence to support this?</w:t>
            </w:r>
          </w:p>
        </w:tc>
        <w:tc>
          <w:tcPr>
            <w:tcW w:w="11510" w:type="dxa"/>
            <w:gridSpan w:val="2"/>
            <w:vAlign w:val="center"/>
          </w:tcPr>
          <w:p w14:paraId="0000036A" w14:textId="77777777" w:rsidR="002D4F34" w:rsidRDefault="00EC1744">
            <w:pPr>
              <w:ind w:left="0" w:hanging="2"/>
              <w:rPr>
                <w:rFonts w:ascii="Arial" w:eastAsia="Arial" w:hAnsi="Arial" w:cs="Arial"/>
              </w:rPr>
            </w:pPr>
            <w:r>
              <w:rPr>
                <w:rFonts w:ascii="Arial" w:eastAsia="Arial" w:hAnsi="Arial" w:cs="Arial"/>
                <w:sz w:val="22"/>
                <w:szCs w:val="22"/>
              </w:rPr>
              <w:t>     </w:t>
            </w:r>
          </w:p>
        </w:tc>
      </w:tr>
    </w:tbl>
    <w:p w14:paraId="0000036C" w14:textId="77777777" w:rsidR="002D4F34" w:rsidRDefault="002D4F34">
      <w:pPr>
        <w:ind w:left="0" w:hanging="2"/>
        <w:rPr>
          <w:rFonts w:ascii="Arial" w:eastAsia="Arial" w:hAnsi="Arial" w:cs="Arial"/>
        </w:rPr>
      </w:pPr>
    </w:p>
    <w:p w14:paraId="3C9F77B5" w14:textId="77777777" w:rsidR="00144E08" w:rsidRDefault="00144E08">
      <w:pPr>
        <w:ind w:left="0" w:hanging="2"/>
        <w:rPr>
          <w:rFonts w:ascii="Arial" w:eastAsia="Arial" w:hAnsi="Arial" w:cs="Arial"/>
          <w:b/>
        </w:rPr>
      </w:pPr>
    </w:p>
    <w:p w14:paraId="05245798" w14:textId="77777777" w:rsidR="00144E08" w:rsidRDefault="00144E08">
      <w:pPr>
        <w:ind w:left="0" w:hanging="2"/>
        <w:rPr>
          <w:rFonts w:ascii="Arial" w:eastAsia="Arial" w:hAnsi="Arial" w:cs="Arial"/>
          <w:b/>
        </w:rPr>
      </w:pPr>
    </w:p>
    <w:p w14:paraId="7F85DAE1" w14:textId="77777777" w:rsidR="00144E08" w:rsidRDefault="00144E08">
      <w:pPr>
        <w:ind w:left="0" w:hanging="2"/>
        <w:rPr>
          <w:rFonts w:ascii="Arial" w:eastAsia="Arial" w:hAnsi="Arial" w:cs="Arial"/>
          <w:b/>
        </w:rPr>
      </w:pPr>
    </w:p>
    <w:p w14:paraId="019CFCE4" w14:textId="77777777" w:rsidR="00144E08" w:rsidRDefault="00144E08">
      <w:pPr>
        <w:ind w:left="0" w:hanging="2"/>
        <w:rPr>
          <w:rFonts w:ascii="Arial" w:eastAsia="Arial" w:hAnsi="Arial" w:cs="Arial"/>
          <w:b/>
        </w:rPr>
      </w:pPr>
    </w:p>
    <w:p w14:paraId="0000036D" w14:textId="4D2AE4EB" w:rsidR="002D4F34" w:rsidRDefault="00EC1744" w:rsidP="00705739">
      <w:pPr>
        <w:ind w:leftChars="0" w:left="0" w:firstLineChars="0" w:firstLine="0"/>
        <w:rPr>
          <w:rFonts w:ascii="Arial" w:eastAsia="Arial" w:hAnsi="Arial" w:cs="Arial"/>
        </w:rPr>
      </w:pPr>
      <w:r>
        <w:rPr>
          <w:rFonts w:ascii="Arial" w:eastAsia="Arial" w:hAnsi="Arial" w:cs="Arial"/>
          <w:b/>
        </w:rPr>
        <w:lastRenderedPageBreak/>
        <w:t>Successes/ What are we good at?      </w:t>
      </w:r>
    </w:p>
    <w:p w14:paraId="0000036E" w14:textId="77777777" w:rsidR="002D4F34" w:rsidRDefault="002D4F34">
      <w:pPr>
        <w:ind w:left="0" w:hanging="2"/>
        <w:rPr>
          <w:rFonts w:ascii="Arial" w:eastAsia="Arial" w:hAnsi="Arial" w:cs="Arial"/>
        </w:rPr>
      </w:pPr>
    </w:p>
    <w:p w14:paraId="0000036F" w14:textId="77777777" w:rsidR="002D4F34" w:rsidRDefault="00EC1744">
      <w:pPr>
        <w:ind w:left="0" w:hanging="2"/>
        <w:rPr>
          <w:rFonts w:ascii="Arial" w:eastAsia="Arial" w:hAnsi="Arial" w:cs="Arial"/>
        </w:rPr>
      </w:pPr>
      <w:r>
        <w:rPr>
          <w:rFonts w:ascii="Arial" w:eastAsia="Arial" w:hAnsi="Arial" w:cs="Arial"/>
          <w:b/>
        </w:rPr>
        <w:t>Barriers to success      </w:t>
      </w:r>
    </w:p>
    <w:p w14:paraId="00000370" w14:textId="77777777" w:rsidR="002D4F34" w:rsidRDefault="002D4F34">
      <w:pPr>
        <w:ind w:left="0" w:hanging="2"/>
        <w:rPr>
          <w:rFonts w:ascii="Arial" w:eastAsia="Arial" w:hAnsi="Arial" w:cs="Arial"/>
        </w:rPr>
      </w:pPr>
    </w:p>
    <w:p w14:paraId="00000371" w14:textId="77777777" w:rsidR="002D4F34" w:rsidRDefault="00EC1744">
      <w:pPr>
        <w:ind w:left="0" w:hanging="2"/>
        <w:rPr>
          <w:rFonts w:ascii="Arial" w:eastAsia="Arial" w:hAnsi="Arial" w:cs="Arial"/>
        </w:rPr>
      </w:pPr>
      <w:r>
        <w:rPr>
          <w:rFonts w:ascii="Arial" w:eastAsia="Arial" w:hAnsi="Arial" w:cs="Arial"/>
          <w:b/>
        </w:rPr>
        <w:t>Areas for development/ Action points:</w:t>
      </w:r>
    </w:p>
    <w:p w14:paraId="00000372" w14:textId="77777777" w:rsidR="002D4F34" w:rsidRDefault="002D4F34">
      <w:pPr>
        <w:ind w:left="0" w:hanging="2"/>
        <w:rPr>
          <w:rFonts w:ascii="Arial" w:eastAsia="Arial" w:hAnsi="Arial" w:cs="Arial"/>
        </w:rPr>
      </w:pPr>
    </w:p>
    <w:p w14:paraId="00000373" w14:textId="77777777" w:rsidR="002D4F34" w:rsidRDefault="00EC1744">
      <w:pPr>
        <w:numPr>
          <w:ilvl w:val="0"/>
          <w:numId w:val="7"/>
        </w:numPr>
        <w:ind w:left="0" w:hanging="2"/>
        <w:rPr>
          <w:rFonts w:ascii="Arial" w:eastAsia="Arial" w:hAnsi="Arial" w:cs="Arial"/>
        </w:rPr>
      </w:pPr>
      <w:r>
        <w:rPr>
          <w:rFonts w:ascii="Arial" w:eastAsia="Arial" w:hAnsi="Arial" w:cs="Arial"/>
          <w:b/>
        </w:rPr>
        <w:t>For the SACRE      </w:t>
      </w:r>
    </w:p>
    <w:p w14:paraId="00000374" w14:textId="77777777" w:rsidR="002D4F34" w:rsidRDefault="002D4F34">
      <w:pPr>
        <w:ind w:left="0" w:hanging="2"/>
        <w:rPr>
          <w:rFonts w:ascii="Arial" w:eastAsia="Arial" w:hAnsi="Arial" w:cs="Arial"/>
        </w:rPr>
      </w:pPr>
    </w:p>
    <w:p w14:paraId="00000375" w14:textId="77777777" w:rsidR="002D4F34" w:rsidRDefault="00EC1744">
      <w:pPr>
        <w:numPr>
          <w:ilvl w:val="0"/>
          <w:numId w:val="5"/>
        </w:numPr>
        <w:ind w:left="0" w:hanging="2"/>
        <w:rPr>
          <w:rFonts w:ascii="Arial" w:eastAsia="Arial" w:hAnsi="Arial" w:cs="Arial"/>
        </w:rPr>
      </w:pPr>
      <w:r>
        <w:rPr>
          <w:rFonts w:ascii="Arial" w:eastAsia="Arial" w:hAnsi="Arial" w:cs="Arial"/>
          <w:b/>
        </w:rPr>
        <w:t>For the LA      </w:t>
      </w:r>
    </w:p>
    <w:p w14:paraId="00000376" w14:textId="77777777" w:rsidR="002D4F34" w:rsidRDefault="002D4F34">
      <w:pPr>
        <w:ind w:left="0" w:hanging="2"/>
        <w:rPr>
          <w:rFonts w:ascii="Arial" w:eastAsia="Arial" w:hAnsi="Arial" w:cs="Arial"/>
        </w:rPr>
      </w:pPr>
    </w:p>
    <w:p w14:paraId="00000377" w14:textId="77777777" w:rsidR="002D4F34" w:rsidRDefault="00EC1744">
      <w:pPr>
        <w:ind w:left="0" w:hanging="2"/>
        <w:rPr>
          <w:rFonts w:ascii="Arial" w:eastAsia="Arial" w:hAnsi="Arial" w:cs="Arial"/>
        </w:rPr>
      </w:pPr>
      <w:r>
        <w:rPr>
          <w:rFonts w:ascii="Arial" w:eastAsia="Arial" w:hAnsi="Arial" w:cs="Arial"/>
          <w:b/>
        </w:rPr>
        <w:t>Date of review (1)      </w:t>
      </w:r>
    </w:p>
    <w:p w14:paraId="00000378" w14:textId="77777777" w:rsidR="002D4F34" w:rsidRDefault="002D4F34">
      <w:pPr>
        <w:ind w:left="0" w:hanging="2"/>
        <w:rPr>
          <w:rFonts w:ascii="Arial" w:eastAsia="Arial" w:hAnsi="Arial" w:cs="Arial"/>
        </w:rPr>
      </w:pPr>
    </w:p>
    <w:p w14:paraId="00000379" w14:textId="77777777" w:rsidR="002D4F34" w:rsidRDefault="00EC1744">
      <w:pPr>
        <w:ind w:left="0" w:hanging="2"/>
        <w:rPr>
          <w:rFonts w:ascii="Arial" w:eastAsia="Arial" w:hAnsi="Arial" w:cs="Arial"/>
        </w:rPr>
      </w:pPr>
      <w:r>
        <w:rPr>
          <w:rFonts w:ascii="Arial" w:eastAsia="Arial" w:hAnsi="Arial" w:cs="Arial"/>
          <w:b/>
        </w:rPr>
        <w:t>Date of review (2)      </w:t>
      </w:r>
    </w:p>
    <w:p w14:paraId="0000037A" w14:textId="77777777" w:rsidR="002D4F34" w:rsidRDefault="002D4F34">
      <w:pPr>
        <w:ind w:left="0" w:hanging="2"/>
        <w:rPr>
          <w:rFonts w:ascii="Arial" w:eastAsia="Arial" w:hAnsi="Arial" w:cs="Arial"/>
        </w:rPr>
      </w:pPr>
    </w:p>
    <w:p w14:paraId="0000037B" w14:textId="77777777" w:rsidR="002D4F34" w:rsidRDefault="00EC1744">
      <w:pPr>
        <w:ind w:left="0" w:hanging="2"/>
        <w:rPr>
          <w:rFonts w:ascii="Arial" w:eastAsia="Arial" w:hAnsi="Arial" w:cs="Arial"/>
        </w:rPr>
        <w:sectPr w:rsidR="002D4F34">
          <w:pgSz w:w="16838" w:h="11899" w:orient="landscape"/>
          <w:pgMar w:top="1134" w:right="1134" w:bottom="1134" w:left="1134" w:header="709" w:footer="709" w:gutter="0"/>
          <w:cols w:space="720"/>
        </w:sectPr>
      </w:pPr>
      <w:r>
        <w:rPr>
          <w:rFonts w:ascii="Arial" w:eastAsia="Arial" w:hAnsi="Arial" w:cs="Arial"/>
          <w:b/>
        </w:rPr>
        <w:t>Date of review (3)      </w:t>
      </w:r>
    </w:p>
    <w:p w14:paraId="0000037C" w14:textId="77777777" w:rsidR="002D4F34" w:rsidRDefault="00EC1744">
      <w:pPr>
        <w:ind w:left="1" w:hanging="3"/>
        <w:rPr>
          <w:rFonts w:ascii="Arial" w:eastAsia="Arial" w:hAnsi="Arial" w:cs="Arial"/>
          <w:sz w:val="28"/>
          <w:szCs w:val="28"/>
        </w:rPr>
      </w:pPr>
      <w:r>
        <w:rPr>
          <w:rFonts w:ascii="Arial" w:eastAsia="Arial" w:hAnsi="Arial" w:cs="Arial"/>
          <w:b/>
          <w:sz w:val="28"/>
          <w:szCs w:val="28"/>
        </w:rPr>
        <w:lastRenderedPageBreak/>
        <w:t>ANNEX</w:t>
      </w:r>
    </w:p>
    <w:p w14:paraId="0000037D" w14:textId="77777777" w:rsidR="002D4F34" w:rsidRDefault="002D4F34">
      <w:pPr>
        <w:ind w:left="0" w:hanging="2"/>
        <w:rPr>
          <w:rFonts w:ascii="Arial" w:eastAsia="Arial" w:hAnsi="Arial" w:cs="Arial"/>
          <w:sz w:val="20"/>
          <w:szCs w:val="20"/>
        </w:rPr>
      </w:pPr>
    </w:p>
    <w:p w14:paraId="0000037E" w14:textId="77777777" w:rsidR="002D4F34" w:rsidRDefault="00EC1744">
      <w:pPr>
        <w:ind w:left="0" w:hanging="2"/>
        <w:rPr>
          <w:rFonts w:ascii="Arial" w:eastAsia="Arial" w:hAnsi="Arial" w:cs="Arial"/>
        </w:rPr>
      </w:pPr>
      <w:r>
        <w:rPr>
          <w:rFonts w:ascii="Arial" w:eastAsia="Arial" w:hAnsi="Arial" w:cs="Arial"/>
          <w:b/>
        </w:rPr>
        <w:t>The responsibilities of a Local Authority</w:t>
      </w:r>
    </w:p>
    <w:p w14:paraId="0000037F" w14:textId="77777777" w:rsidR="002D4F34" w:rsidRDefault="00EC1744">
      <w:pPr>
        <w:ind w:left="0" w:hanging="2"/>
        <w:rPr>
          <w:rFonts w:ascii="Arial" w:eastAsia="Arial" w:hAnsi="Arial" w:cs="Arial"/>
          <w:sz w:val="22"/>
          <w:szCs w:val="22"/>
        </w:rPr>
      </w:pPr>
      <w:r>
        <w:rPr>
          <w:rFonts w:ascii="Arial" w:eastAsia="Arial" w:hAnsi="Arial" w:cs="Arial"/>
          <w:sz w:val="22"/>
          <w:szCs w:val="22"/>
        </w:rPr>
        <w:t xml:space="preserve">The detailed rights and responsibilities of local authorities can be seen in full in </w:t>
      </w:r>
      <w:r>
        <w:rPr>
          <w:rFonts w:ascii="Arial" w:eastAsia="Arial" w:hAnsi="Arial" w:cs="Arial"/>
          <w:i/>
          <w:sz w:val="22"/>
          <w:szCs w:val="22"/>
        </w:rPr>
        <w:t>RE in English Schools: Non-statutory guidance 2010</w:t>
      </w:r>
      <w:r>
        <w:rPr>
          <w:rFonts w:ascii="Arial" w:eastAsia="Arial" w:hAnsi="Arial" w:cs="Arial"/>
          <w:sz w:val="22"/>
          <w:szCs w:val="22"/>
        </w:rPr>
        <w:t>.</w:t>
      </w:r>
    </w:p>
    <w:p w14:paraId="00000380" w14:textId="77777777" w:rsidR="002D4F34" w:rsidRDefault="00EC1744">
      <w:pPr>
        <w:ind w:left="0" w:hanging="2"/>
        <w:rPr>
          <w:rFonts w:ascii="Arial" w:eastAsia="Arial" w:hAnsi="Arial" w:cs="Arial"/>
          <w:sz w:val="22"/>
          <w:szCs w:val="22"/>
        </w:rPr>
      </w:pPr>
      <w:r>
        <w:rPr>
          <w:rFonts w:ascii="Arial" w:eastAsia="Arial" w:hAnsi="Arial" w:cs="Arial"/>
          <w:sz w:val="22"/>
          <w:szCs w:val="22"/>
        </w:rPr>
        <w:t xml:space="preserve">This can be found at </w:t>
      </w:r>
      <w:hyperlink r:id="rId13">
        <w:r>
          <w:rPr>
            <w:rFonts w:ascii="Arial" w:eastAsia="Arial" w:hAnsi="Arial" w:cs="Arial"/>
            <w:color w:val="0000FF"/>
            <w:sz w:val="22"/>
            <w:szCs w:val="22"/>
            <w:u w:val="single"/>
          </w:rPr>
          <w:t>http://www.teachernet.gov.uk/teachingandlearning/subjects/re/guidance/</w:t>
        </w:r>
      </w:hyperlink>
      <w:r>
        <w:rPr>
          <w:rFonts w:ascii="Arial" w:eastAsia="Arial" w:hAnsi="Arial" w:cs="Arial"/>
          <w:sz w:val="22"/>
          <w:szCs w:val="22"/>
        </w:rPr>
        <w:t xml:space="preserve"> </w:t>
      </w:r>
    </w:p>
    <w:p w14:paraId="00000381" w14:textId="77777777" w:rsidR="002D4F34" w:rsidRDefault="002D4F34">
      <w:pPr>
        <w:ind w:left="0" w:hanging="2"/>
        <w:rPr>
          <w:rFonts w:ascii="Arial" w:eastAsia="Arial" w:hAnsi="Arial" w:cs="Arial"/>
          <w:sz w:val="20"/>
          <w:szCs w:val="20"/>
        </w:rPr>
      </w:pPr>
    </w:p>
    <w:p w14:paraId="00000382" w14:textId="77777777" w:rsidR="002D4F34" w:rsidRDefault="00EC1744">
      <w:pPr>
        <w:ind w:left="0" w:hanging="2"/>
        <w:rPr>
          <w:rFonts w:ascii="Arial" w:eastAsia="Arial" w:hAnsi="Arial" w:cs="Arial"/>
          <w:sz w:val="22"/>
          <w:szCs w:val="22"/>
        </w:rPr>
      </w:pPr>
      <w:r>
        <w:rPr>
          <w:rFonts w:ascii="Arial" w:eastAsia="Arial" w:hAnsi="Arial" w:cs="Arial"/>
          <w:sz w:val="22"/>
          <w:szCs w:val="22"/>
        </w:rPr>
        <w:t>In brief, local authorities are legally required to:</w:t>
      </w:r>
    </w:p>
    <w:p w14:paraId="00000383"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establish a SACRE and appoint representatives to each of the four committees</w:t>
      </w:r>
    </w:p>
    <w:p w14:paraId="00000384"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establish an occasional body called an agreed syllabus conference (ASC)</w:t>
      </w:r>
    </w:p>
    <w:p w14:paraId="00000385"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institute a review of its locally agreed syllabus every five years</w:t>
      </w:r>
    </w:p>
    <w:p w14:paraId="00000386"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appoint members of the committees represented on the ASC</w:t>
      </w:r>
    </w:p>
    <w:p w14:paraId="00000387"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ensure that membership of Group/Committee A on the SACRE and ASC is broadly representative of the local area</w:t>
      </w:r>
    </w:p>
    <w:p w14:paraId="00000388"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take all reasonable steps to ensure that SACRE and ASC membership is representative</w:t>
      </w:r>
    </w:p>
    <w:p w14:paraId="00000389" w14:textId="77777777" w:rsidR="002D4F34" w:rsidRDefault="002D4F34">
      <w:pPr>
        <w:ind w:left="0" w:hanging="2"/>
        <w:rPr>
          <w:rFonts w:ascii="Arial" w:eastAsia="Arial" w:hAnsi="Arial" w:cs="Arial"/>
          <w:sz w:val="22"/>
          <w:szCs w:val="22"/>
        </w:rPr>
      </w:pPr>
    </w:p>
    <w:p w14:paraId="0000038A" w14:textId="77777777" w:rsidR="002D4F34" w:rsidRDefault="00EC1744">
      <w:pPr>
        <w:ind w:left="0" w:hanging="2"/>
        <w:rPr>
          <w:rFonts w:ascii="Arial" w:eastAsia="Arial" w:hAnsi="Arial" w:cs="Arial"/>
        </w:rPr>
      </w:pPr>
      <w:r>
        <w:rPr>
          <w:rFonts w:ascii="Arial" w:eastAsia="Arial" w:hAnsi="Arial" w:cs="Arial"/>
          <w:b/>
        </w:rPr>
        <w:t>The responsibilities of a SACRE</w:t>
      </w:r>
    </w:p>
    <w:p w14:paraId="0000038B" w14:textId="77777777" w:rsidR="002D4F34" w:rsidRDefault="00EC1744">
      <w:pPr>
        <w:ind w:left="0" w:hanging="2"/>
        <w:rPr>
          <w:rFonts w:ascii="Arial" w:eastAsia="Arial" w:hAnsi="Arial" w:cs="Arial"/>
          <w:sz w:val="22"/>
          <w:szCs w:val="22"/>
        </w:rPr>
      </w:pPr>
      <w:r>
        <w:rPr>
          <w:rFonts w:ascii="Arial" w:eastAsia="Arial" w:hAnsi="Arial" w:cs="Arial"/>
          <w:sz w:val="22"/>
          <w:szCs w:val="22"/>
        </w:rPr>
        <w:t xml:space="preserve">The detailed rights and responsibilities of SACREs can be seen in full in </w:t>
      </w:r>
      <w:r>
        <w:rPr>
          <w:rFonts w:ascii="Arial" w:eastAsia="Arial" w:hAnsi="Arial" w:cs="Arial"/>
          <w:i/>
          <w:sz w:val="22"/>
          <w:szCs w:val="22"/>
        </w:rPr>
        <w:t>RE in English Schools: Non-statutory guidance 2010</w:t>
      </w:r>
      <w:r>
        <w:rPr>
          <w:rFonts w:ascii="Arial" w:eastAsia="Arial" w:hAnsi="Arial" w:cs="Arial"/>
          <w:sz w:val="22"/>
          <w:szCs w:val="22"/>
        </w:rPr>
        <w:t>.</w:t>
      </w:r>
    </w:p>
    <w:p w14:paraId="0000038C" w14:textId="77777777" w:rsidR="002D4F34" w:rsidRDefault="00EC1744">
      <w:pPr>
        <w:ind w:left="0" w:hanging="2"/>
        <w:rPr>
          <w:rFonts w:ascii="Arial" w:eastAsia="Arial" w:hAnsi="Arial" w:cs="Arial"/>
          <w:sz w:val="22"/>
          <w:szCs w:val="22"/>
        </w:rPr>
      </w:pPr>
      <w:r>
        <w:rPr>
          <w:rFonts w:ascii="Arial" w:eastAsia="Arial" w:hAnsi="Arial" w:cs="Arial"/>
          <w:sz w:val="22"/>
          <w:szCs w:val="22"/>
        </w:rPr>
        <w:t xml:space="preserve">This can be found at </w:t>
      </w:r>
      <w:hyperlink r:id="rId14">
        <w:r>
          <w:rPr>
            <w:rFonts w:ascii="Arial" w:eastAsia="Arial" w:hAnsi="Arial" w:cs="Arial"/>
            <w:color w:val="0000FF"/>
            <w:sz w:val="22"/>
            <w:szCs w:val="22"/>
            <w:u w:val="single"/>
          </w:rPr>
          <w:t>http://www.teachernet.gov.uk/teachingandlearning/subjects/re/guidance/</w:t>
        </w:r>
      </w:hyperlink>
      <w:r>
        <w:rPr>
          <w:rFonts w:ascii="Arial" w:eastAsia="Arial" w:hAnsi="Arial" w:cs="Arial"/>
          <w:sz w:val="22"/>
          <w:szCs w:val="22"/>
        </w:rPr>
        <w:t xml:space="preserve"> </w:t>
      </w:r>
    </w:p>
    <w:p w14:paraId="0000038D" w14:textId="77777777" w:rsidR="002D4F34" w:rsidRDefault="002D4F34">
      <w:pPr>
        <w:ind w:left="0" w:hanging="2"/>
        <w:rPr>
          <w:rFonts w:ascii="Arial" w:eastAsia="Arial" w:hAnsi="Arial" w:cs="Arial"/>
          <w:sz w:val="22"/>
          <w:szCs w:val="22"/>
        </w:rPr>
      </w:pPr>
    </w:p>
    <w:p w14:paraId="0000038E" w14:textId="77777777" w:rsidR="002D4F34" w:rsidRDefault="00EC1744">
      <w:pPr>
        <w:ind w:left="0" w:hanging="2"/>
        <w:rPr>
          <w:rFonts w:ascii="Arial" w:eastAsia="Arial" w:hAnsi="Arial" w:cs="Arial"/>
          <w:sz w:val="22"/>
          <w:szCs w:val="22"/>
        </w:rPr>
      </w:pPr>
      <w:r>
        <w:rPr>
          <w:rFonts w:ascii="Arial" w:eastAsia="Arial" w:hAnsi="Arial" w:cs="Arial"/>
          <w:sz w:val="22"/>
          <w:szCs w:val="22"/>
        </w:rPr>
        <w:t>In brief, SACREs are legally required to:</w:t>
      </w:r>
    </w:p>
    <w:p w14:paraId="0000038F"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advise the local authority on RE and collective worship</w:t>
      </w:r>
    </w:p>
    <w:p w14:paraId="00000390"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publish an annual report on their work</w:t>
      </w:r>
    </w:p>
    <w:p w14:paraId="00000391"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send the annual report to QCDA (or its successor body)</w:t>
      </w:r>
    </w:p>
    <w:p w14:paraId="00000392"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meet in public, unless confidential information is to be disclosed</w:t>
      </w:r>
    </w:p>
    <w:p w14:paraId="00000393"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make their minutes available to the local authority and make provision for public access to their agenda and reports</w:t>
      </w:r>
    </w:p>
    <w:p w14:paraId="00000394" w14:textId="77777777" w:rsidR="002D4F34" w:rsidRDefault="002D4F34">
      <w:pPr>
        <w:ind w:left="0" w:hanging="2"/>
        <w:rPr>
          <w:rFonts w:ascii="Arial" w:eastAsia="Arial" w:hAnsi="Arial" w:cs="Arial"/>
          <w:sz w:val="22"/>
          <w:szCs w:val="22"/>
        </w:rPr>
      </w:pPr>
    </w:p>
    <w:p w14:paraId="00000395" w14:textId="77777777" w:rsidR="002D4F34" w:rsidRDefault="00EC1744">
      <w:pPr>
        <w:ind w:left="0" w:hanging="2"/>
        <w:rPr>
          <w:rFonts w:ascii="Arial" w:eastAsia="Arial" w:hAnsi="Arial" w:cs="Arial"/>
          <w:sz w:val="22"/>
          <w:szCs w:val="22"/>
        </w:rPr>
      </w:pPr>
      <w:r>
        <w:rPr>
          <w:rFonts w:ascii="Arial" w:eastAsia="Arial" w:hAnsi="Arial" w:cs="Arial"/>
          <w:sz w:val="22"/>
          <w:szCs w:val="22"/>
        </w:rPr>
        <w:t>The Guidance also indicates that SACREs should, as a matter of good practice:</w:t>
      </w:r>
    </w:p>
    <w:p w14:paraId="00000396"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Monitor the provision for both RE and Collective Worship</w:t>
      </w:r>
    </w:p>
    <w:p w14:paraId="00000397"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Provide advice and support on RE and Collective Worship to schools</w:t>
      </w:r>
    </w:p>
    <w:p w14:paraId="00000398"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In partnership with the local authority, keep the locally agreed syllabus and provision in schools under review</w:t>
      </w:r>
    </w:p>
    <w:p w14:paraId="00000399"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Offer advice to the local authority</w:t>
      </w:r>
    </w:p>
    <w:p w14:paraId="0000039A" w14:textId="77777777" w:rsidR="002D4F34" w:rsidRDefault="002D4F34">
      <w:pPr>
        <w:ind w:left="0" w:hanging="2"/>
        <w:rPr>
          <w:rFonts w:ascii="Arial" w:eastAsia="Arial" w:hAnsi="Arial" w:cs="Arial"/>
          <w:sz w:val="22"/>
          <w:szCs w:val="22"/>
        </w:rPr>
      </w:pPr>
    </w:p>
    <w:p w14:paraId="0000039B" w14:textId="77777777" w:rsidR="002D4F34" w:rsidRDefault="00EC1744">
      <w:pPr>
        <w:ind w:left="0" w:hanging="2"/>
        <w:rPr>
          <w:rFonts w:ascii="Arial" w:eastAsia="Arial" w:hAnsi="Arial" w:cs="Arial"/>
          <w:sz w:val="22"/>
          <w:szCs w:val="22"/>
        </w:rPr>
      </w:pPr>
      <w:r>
        <w:rPr>
          <w:rFonts w:ascii="Arial" w:eastAsia="Arial" w:hAnsi="Arial" w:cs="Arial"/>
          <w:sz w:val="22"/>
          <w:szCs w:val="22"/>
        </w:rPr>
        <w:t>In addition, SACREs may:</w:t>
      </w:r>
    </w:p>
    <w:p w14:paraId="0000039C"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Require their local authority to review the locally agreed syllabus</w:t>
      </w:r>
    </w:p>
    <w:p w14:paraId="0000039D"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Decide to advise their local authority</w:t>
      </w:r>
    </w:p>
    <w:p w14:paraId="0000039E" w14:textId="77777777" w:rsidR="002D4F34" w:rsidRDefault="00EC1744">
      <w:pPr>
        <w:numPr>
          <w:ilvl w:val="0"/>
          <w:numId w:val="5"/>
        </w:numPr>
        <w:ind w:left="0" w:hanging="2"/>
        <w:rPr>
          <w:rFonts w:ascii="Arial" w:eastAsia="Arial" w:hAnsi="Arial" w:cs="Arial"/>
          <w:sz w:val="22"/>
          <w:szCs w:val="22"/>
        </w:rPr>
      </w:pPr>
      <w:r>
        <w:rPr>
          <w:rFonts w:ascii="Arial" w:eastAsia="Arial" w:hAnsi="Arial" w:cs="Arial"/>
          <w:sz w:val="22"/>
          <w:szCs w:val="22"/>
        </w:rPr>
        <w:t xml:space="preserve">Co-opt members who are not members of any of the four groups. </w:t>
      </w:r>
    </w:p>
    <w:p w14:paraId="0000039F" w14:textId="77777777" w:rsidR="002D4F34" w:rsidRDefault="002D4F34">
      <w:pPr>
        <w:ind w:left="0" w:hanging="2"/>
        <w:rPr>
          <w:rFonts w:ascii="Arial" w:eastAsia="Arial" w:hAnsi="Arial" w:cs="Arial"/>
          <w:sz w:val="22"/>
          <w:szCs w:val="22"/>
        </w:rPr>
      </w:pPr>
    </w:p>
    <w:p w14:paraId="000003A0" w14:textId="77777777" w:rsidR="002D4F34" w:rsidRDefault="00EC1744">
      <w:pPr>
        <w:ind w:left="0" w:hanging="2"/>
      </w:pPr>
      <w:r>
        <w:rPr>
          <w:rFonts w:ascii="Arial" w:eastAsia="Arial" w:hAnsi="Arial" w:cs="Arial"/>
          <w:sz w:val="22"/>
          <w:szCs w:val="22"/>
        </w:rPr>
        <w:t xml:space="preserve">The Guidance also makes it clear that SACREs can and should make a strong contribution to the promotion of community cohesion in schools and in the local community through their promotion of good quality RE and through their operation as a SACRE. </w:t>
      </w:r>
    </w:p>
    <w:sectPr w:rsidR="002D4F34">
      <w:pgSz w:w="16838" w:h="11899" w:orient="landscape"/>
      <w:pgMar w:top="539"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C01B" w14:textId="77777777" w:rsidR="00776426" w:rsidRDefault="00776426">
      <w:pPr>
        <w:spacing w:line="240" w:lineRule="auto"/>
        <w:ind w:left="0" w:hanging="2"/>
      </w:pPr>
      <w:r>
        <w:separator/>
      </w:r>
    </w:p>
  </w:endnote>
  <w:endnote w:type="continuationSeparator" w:id="0">
    <w:p w14:paraId="734CDA1C" w14:textId="77777777" w:rsidR="00776426" w:rsidRDefault="0077642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Gill San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Tw Cen MT">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8" w14:textId="77777777" w:rsidR="002D4F34" w:rsidRDefault="00EC1744">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776426">
      <w:rPr>
        <w:color w:val="000000"/>
      </w:rPr>
      <w:fldChar w:fldCharType="separate"/>
    </w:r>
    <w:r>
      <w:rPr>
        <w:color w:val="000000"/>
      </w:rPr>
      <w:fldChar w:fldCharType="end"/>
    </w:r>
  </w:p>
  <w:p w14:paraId="000003A9" w14:textId="77777777" w:rsidR="002D4F34" w:rsidRDefault="002D4F34">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4" w14:textId="04CA8029" w:rsidR="002D4F34" w:rsidRDefault="00EC1744">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C77A17">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000003A5" w14:textId="77777777" w:rsidR="002D4F34" w:rsidRDefault="00EC174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July 2021</w:t>
    </w:r>
    <w:r>
      <w:rPr>
        <w:noProof/>
      </w:rPr>
      <w:drawing>
        <wp:anchor distT="0" distB="0" distL="114300" distR="114300" simplePos="0" relativeHeight="251658240" behindDoc="0" locked="0" layoutInCell="1" hidden="0" allowOverlap="1">
          <wp:simplePos x="0" y="0"/>
          <wp:positionH relativeFrom="column">
            <wp:posOffset>7543800</wp:posOffset>
          </wp:positionH>
          <wp:positionV relativeFrom="paragraph">
            <wp:posOffset>-38099</wp:posOffset>
          </wp:positionV>
          <wp:extent cx="1481455" cy="33591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1455" cy="335915"/>
                  </a:xfrm>
                  <a:prstGeom prst="rect">
                    <a:avLst/>
                  </a:prstGeom>
                  <a:ln/>
                </pic:spPr>
              </pic:pic>
            </a:graphicData>
          </a:graphic>
        </wp:anchor>
      </w:drawing>
    </w:r>
  </w:p>
  <w:p w14:paraId="000003A6" w14:textId="77777777" w:rsidR="002D4F34" w:rsidRDefault="00EC174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SACRE self-assessment tool</w:t>
    </w:r>
  </w:p>
  <w:p w14:paraId="000003A7" w14:textId="77777777" w:rsidR="002D4F34" w:rsidRDefault="00776426">
    <w:pPr>
      <w:pBdr>
        <w:top w:val="nil"/>
        <w:left w:val="nil"/>
        <w:bottom w:val="nil"/>
        <w:right w:val="nil"/>
        <w:between w:val="nil"/>
      </w:pBdr>
      <w:tabs>
        <w:tab w:val="right" w:pos="9020"/>
        <w:tab w:val="center" w:pos="4819"/>
        <w:tab w:val="right" w:pos="9638"/>
      </w:tabs>
      <w:spacing w:line="240" w:lineRule="auto"/>
      <w:ind w:left="0" w:hanging="2"/>
      <w:rPr>
        <w:rFonts w:ascii="Gill Sans" w:eastAsia="Gill Sans" w:hAnsi="Gill Sans" w:cs="Gill Sans"/>
        <w:color w:val="000000"/>
        <w:sz w:val="18"/>
        <w:szCs w:val="18"/>
      </w:rPr>
    </w:pPr>
    <w:hyperlink r:id="rId2">
      <w:r w:rsidR="00EC1744">
        <w:rPr>
          <w:rFonts w:ascii="Arial" w:eastAsia="Arial" w:hAnsi="Arial" w:cs="Arial"/>
          <w:color w:val="59A1D2"/>
          <w:sz w:val="18"/>
          <w:szCs w:val="18"/>
        </w:rPr>
        <w:t>http://www.nasacre.org.uk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F72E" w14:textId="77777777" w:rsidR="00776426" w:rsidRDefault="00776426">
      <w:pPr>
        <w:spacing w:line="240" w:lineRule="auto"/>
        <w:ind w:left="0" w:hanging="2"/>
      </w:pPr>
      <w:r>
        <w:separator/>
      </w:r>
    </w:p>
  </w:footnote>
  <w:footnote w:type="continuationSeparator" w:id="0">
    <w:p w14:paraId="35F0E9F7" w14:textId="77777777" w:rsidR="00776426" w:rsidRDefault="00776426">
      <w:pPr>
        <w:spacing w:line="240" w:lineRule="auto"/>
        <w:ind w:left="0" w:hanging="2"/>
      </w:pPr>
      <w:r>
        <w:continuationSeparator/>
      </w:r>
    </w:p>
  </w:footnote>
  <w:footnote w:id="1">
    <w:p w14:paraId="000003A1" w14:textId="77777777" w:rsidR="002D4F34" w:rsidRDefault="00EC1744">
      <w:pPr>
        <w:pBdr>
          <w:top w:val="nil"/>
          <w:left w:val="nil"/>
          <w:bottom w:val="nil"/>
          <w:right w:val="nil"/>
          <w:between w:val="nil"/>
        </w:pBdr>
        <w:spacing w:line="240" w:lineRule="auto"/>
        <w:ind w:left="0" w:hanging="2"/>
        <w:rPr>
          <w:rFonts w:ascii="Twentieth Century" w:eastAsia="Twentieth Century" w:hAnsi="Twentieth Century" w:cs="Twentieth Century"/>
          <w:color w:val="1F497D"/>
          <w:sz w:val="18"/>
          <w:szCs w:val="18"/>
        </w:rPr>
      </w:pPr>
      <w:r>
        <w:rPr>
          <w:rStyle w:val="FootnoteReference"/>
        </w:rPr>
        <w:footnoteRef/>
      </w:r>
      <w:r>
        <w:rPr>
          <w:rFonts w:ascii="Twentieth Century" w:eastAsia="Twentieth Century" w:hAnsi="Twentieth Century" w:cs="Twentieth Century"/>
          <w:color w:val="1F4E79"/>
          <w:sz w:val="18"/>
          <w:szCs w:val="18"/>
        </w:rPr>
        <w:t xml:space="preserve"> </w:t>
      </w:r>
      <w:hyperlink r:id="rId1">
        <w:r>
          <w:rPr>
            <w:rFonts w:ascii="Twentieth Century" w:eastAsia="Twentieth Century" w:hAnsi="Twentieth Century" w:cs="Twentieth Century"/>
            <w:i/>
            <w:color w:val="1F4E79"/>
            <w:sz w:val="18"/>
            <w:szCs w:val="18"/>
            <w:u w:val="single"/>
          </w:rPr>
          <w:t>ibid.</w:t>
        </w:r>
      </w:hyperlink>
      <w:hyperlink r:id="rId2">
        <w:r>
          <w:rPr>
            <w:rFonts w:ascii="Twentieth Century" w:eastAsia="Twentieth Century" w:hAnsi="Twentieth Century" w:cs="Twentieth Century"/>
            <w:color w:val="1F4E79"/>
            <w:sz w:val="18"/>
            <w:szCs w:val="18"/>
            <w:u w:val="single"/>
          </w:rPr>
          <w:t>,</w:t>
        </w:r>
      </w:hyperlink>
      <w:r>
        <w:rPr>
          <w:rFonts w:ascii="Twentieth Century" w:eastAsia="Twentieth Century" w:hAnsi="Twentieth Century" w:cs="Twentieth Century"/>
          <w:color w:val="1F4E79"/>
          <w:sz w:val="18"/>
          <w:szCs w:val="18"/>
        </w:rPr>
        <w:t xml:space="preserve"> page 11</w:t>
      </w:r>
    </w:p>
  </w:footnote>
  <w:footnote w:id="2">
    <w:p w14:paraId="000003A2" w14:textId="77777777" w:rsidR="002D4F34" w:rsidRDefault="00EC1744">
      <w:pPr>
        <w:pBdr>
          <w:top w:val="nil"/>
          <w:left w:val="nil"/>
          <w:bottom w:val="nil"/>
          <w:right w:val="nil"/>
          <w:between w:val="nil"/>
        </w:pBdr>
        <w:spacing w:line="240" w:lineRule="auto"/>
        <w:ind w:left="0" w:hanging="2"/>
        <w:rPr>
          <w:rFonts w:ascii="Tahoma" w:eastAsia="Tahoma" w:hAnsi="Tahoma" w:cs="Tahoma"/>
          <w:color w:val="000000"/>
          <w:sz w:val="20"/>
          <w:szCs w:val="20"/>
        </w:rPr>
      </w:pPr>
      <w:r>
        <w:rPr>
          <w:rStyle w:val="FootnoteReference"/>
        </w:rPr>
        <w:footnoteRef/>
      </w:r>
      <w:r>
        <w:rPr>
          <w:rFonts w:ascii="Tahoma" w:eastAsia="Tahoma" w:hAnsi="Tahoma" w:cs="Tahoma"/>
          <w:color w:val="000000"/>
          <w:sz w:val="20"/>
          <w:szCs w:val="20"/>
        </w:rPr>
        <w:t xml:space="preserve"> Alan Johnson, Secretary of State for Education and Skills, speaking in Parliament on 2 November 2006. Based on the Government and the Local Government Association’s definition first published in Guidance on Community Cohesion, LGA, 2002 and resulting from the Cantle Report in 2001.</w:t>
      </w:r>
    </w:p>
    <w:p w14:paraId="000003A3" w14:textId="77777777" w:rsidR="002D4F34" w:rsidRDefault="002D4F34">
      <w:pPr>
        <w:pBdr>
          <w:top w:val="nil"/>
          <w:left w:val="nil"/>
          <w:bottom w:val="nil"/>
          <w:right w:val="nil"/>
          <w:between w:val="nil"/>
        </w:pBdr>
        <w:spacing w:line="240" w:lineRule="auto"/>
        <w:ind w:left="0" w:hanging="2"/>
        <w:rPr>
          <w:rFonts w:ascii="Tahoma" w:eastAsia="Tahoma" w:hAnsi="Tahoma" w:cs="Tahoma"/>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14B"/>
    <w:multiLevelType w:val="multilevel"/>
    <w:tmpl w:val="DAF6B522"/>
    <w:lvl w:ilvl="0">
      <w:start w:val="1"/>
      <w:numFmt w:val="bullet"/>
      <w:lvlText w:val="●"/>
      <w:lvlJc w:val="left"/>
      <w:pPr>
        <w:ind w:left="892" w:hanging="266"/>
      </w:pPr>
      <w:rPr>
        <w:rFonts w:ascii="Noto Sans Symbols" w:eastAsia="Noto Sans Symbols" w:hAnsi="Noto Sans Symbols" w:cs="Noto Sans Symbols"/>
        <w:sz w:val="16"/>
        <w:szCs w:val="16"/>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0DE53BF9"/>
    <w:multiLevelType w:val="multilevel"/>
    <w:tmpl w:val="FAE6D3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467599A"/>
    <w:multiLevelType w:val="multilevel"/>
    <w:tmpl w:val="71DC9C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3DF6E2B"/>
    <w:multiLevelType w:val="multilevel"/>
    <w:tmpl w:val="7DF232A0"/>
    <w:lvl w:ilvl="0">
      <w:start w:val="1"/>
      <w:numFmt w:val="bullet"/>
      <w:lvlText w:val="●"/>
      <w:lvlJc w:val="left"/>
      <w:pPr>
        <w:ind w:left="532" w:hanging="266"/>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BC95B55"/>
    <w:multiLevelType w:val="multilevel"/>
    <w:tmpl w:val="3858FE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2CC4E33"/>
    <w:multiLevelType w:val="multilevel"/>
    <w:tmpl w:val="8AB26D96"/>
    <w:lvl w:ilvl="0">
      <w:start w:val="1"/>
      <w:numFmt w:val="bullet"/>
      <w:lvlText w:val="●"/>
      <w:lvlJc w:val="left"/>
      <w:pPr>
        <w:ind w:left="532" w:hanging="266"/>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4D71DAE"/>
    <w:multiLevelType w:val="multilevel"/>
    <w:tmpl w:val="B3C63CBA"/>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34"/>
    <w:rsid w:val="00051E7B"/>
    <w:rsid w:val="000855C8"/>
    <w:rsid w:val="00144E08"/>
    <w:rsid w:val="00186499"/>
    <w:rsid w:val="002D4F34"/>
    <w:rsid w:val="0030632B"/>
    <w:rsid w:val="00705739"/>
    <w:rsid w:val="00776426"/>
    <w:rsid w:val="00B00E5A"/>
    <w:rsid w:val="00C06306"/>
    <w:rsid w:val="00C77A17"/>
    <w:rsid w:val="00EC1744"/>
    <w:rsid w:val="00F93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D7C1"/>
  <w15:docId w15:val="{AAF68B85-E2CB-43A0-86CA-6BE8F8CB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ind w:left="360"/>
      <w:jc w:val="center"/>
    </w:pPr>
    <w:rPr>
      <w:rFonts w:ascii="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rPr>
      <w:lang w:val="en-US"/>
    </w:rPr>
  </w:style>
  <w:style w:type="character" w:customStyle="1" w:styleId="CommentTextChar">
    <w:name w:val="Comment Text Char"/>
    <w:rPr>
      <w:rFonts w:ascii="Calibri" w:hAnsi="Calibri"/>
      <w:w w:val="100"/>
      <w:position w:val="-1"/>
      <w:sz w:val="24"/>
      <w:szCs w:val="24"/>
      <w:effect w:val="none"/>
      <w:vertAlign w:val="baseline"/>
      <w:cs w:val="0"/>
      <w:em w:val="none"/>
    </w:rPr>
  </w:style>
  <w:style w:type="character" w:customStyle="1" w:styleId="Heading1Char">
    <w:name w:val="Heading 1 Char"/>
    <w:rPr>
      <w:rFonts w:ascii="Arial" w:eastAsia="Times New Roman" w:hAnsi="Arial" w:cs="Arial"/>
      <w:b/>
      <w:w w:val="100"/>
      <w:position w:val="-1"/>
      <w:effect w:val="none"/>
      <w:vertAlign w:val="baseline"/>
      <w:cs w:val="0"/>
      <w:em w:val="none"/>
      <w:lang w:val="en-GB" w:eastAsia="en-GB"/>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mbria" w:eastAsia="Cambria" w:hAnsi="Cambria"/>
      <w:positio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pPr>
      <w:tabs>
        <w:tab w:val="center" w:pos="4320"/>
        <w:tab w:val="right" w:pos="8640"/>
      </w:tabs>
    </w:pPr>
  </w:style>
  <w:style w:type="character" w:customStyle="1" w:styleId="HeaderChar">
    <w:name w:val="Header Char"/>
    <w:rPr>
      <w:rFonts w:ascii="Times New Roman" w:eastAsia="Times New Roman" w:hAnsi="Times New Roman" w:cs="Times New Roman"/>
      <w:w w:val="100"/>
      <w:position w:val="-1"/>
      <w:effect w:val="none"/>
      <w:vertAlign w:val="baseline"/>
      <w:cs w:val="0"/>
      <w:em w:val="none"/>
      <w:lang w:val="en-GB" w:eastAsia="en-GB"/>
    </w:rPr>
  </w:style>
  <w:style w:type="paragraph" w:styleId="Footer">
    <w:name w:val="footer"/>
    <w:basedOn w:val="Normal"/>
    <w:pPr>
      <w:tabs>
        <w:tab w:val="center" w:pos="4320"/>
        <w:tab w:val="right" w:pos="8640"/>
      </w:tabs>
    </w:pPr>
  </w:style>
  <w:style w:type="character" w:customStyle="1" w:styleId="FooterChar">
    <w:name w:val="Footer Char"/>
    <w:rPr>
      <w:rFonts w:ascii="Times New Roman" w:eastAsia="Times New Roman" w:hAnsi="Times New Roman" w:cs="Times New Roman"/>
      <w:w w:val="100"/>
      <w:position w:val="-1"/>
      <w:effect w:val="none"/>
      <w:vertAlign w:val="baseline"/>
      <w:cs w:val="0"/>
      <w:em w:val="none"/>
      <w:lang w:val="en-GB" w:eastAsia="en-GB"/>
    </w:rPr>
  </w:style>
  <w:style w:type="paragraph" w:styleId="FootnoteText">
    <w:name w:val="footnote text"/>
    <w:basedOn w:val="Normal"/>
    <w:rPr>
      <w:rFonts w:ascii="Tahoma" w:hAnsi="Tahoma"/>
      <w:color w:val="000000"/>
      <w:sz w:val="20"/>
      <w:szCs w:val="20"/>
      <w:lang w:eastAsia="en-US"/>
    </w:rPr>
  </w:style>
  <w:style w:type="character" w:customStyle="1" w:styleId="FootnoteTextChar">
    <w:name w:val="Footnote Text Char"/>
    <w:rPr>
      <w:rFonts w:ascii="Tahoma" w:eastAsia="Times New Roman" w:hAnsi="Tahoma" w:cs="Times New Roman"/>
      <w:color w:val="000000"/>
      <w:w w:val="100"/>
      <w:position w:val="-1"/>
      <w:sz w:val="20"/>
      <w:szCs w:val="20"/>
      <w:effect w:val="none"/>
      <w:vertAlign w:val="baseline"/>
      <w:cs w:val="0"/>
      <w:em w:val="none"/>
      <w:lang w:val="en-GB" w:eastAsia="en-US"/>
    </w:rPr>
  </w:style>
  <w:style w:type="character" w:styleId="FootnoteReference">
    <w:name w:val="footnote reference"/>
    <w:rPr>
      <w:w w:val="100"/>
      <w:position w:val="-1"/>
      <w:effect w:val="none"/>
      <w:vertAlign w:val="superscript"/>
      <w:cs w:val="0"/>
      <w:em w:val="none"/>
    </w:r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eastAsia="Times New Roman" w:hAnsi="Lucida Grande" w:cs="Lucida Grande"/>
      <w:w w:val="100"/>
      <w:position w:val="-1"/>
      <w:sz w:val="18"/>
      <w:szCs w:val="18"/>
      <w:effect w:val="none"/>
      <w:vertAlign w:val="baseline"/>
      <w:cs w:val="0"/>
      <w:em w:val="none"/>
      <w:lang w:eastAsia="en-GB"/>
    </w:rPr>
  </w:style>
  <w:style w:type="character" w:styleId="PageNumber">
    <w:name w:val="page number"/>
    <w:qFormat/>
    <w:rPr>
      <w:w w:val="100"/>
      <w:position w:val="-1"/>
      <w:effect w:val="none"/>
      <w:vertAlign w:val="baseline"/>
      <w:cs w:val="0"/>
      <w:em w:val="none"/>
    </w:rPr>
  </w:style>
  <w:style w:type="paragraph" w:customStyle="1" w:styleId="HeaderFooter">
    <w:name w:val="Header &amp; Footer"/>
    <w:pPr>
      <w:pBdr>
        <w:top w:val="nil"/>
        <w:left w:val="nil"/>
        <w:bottom w:val="nil"/>
        <w:right w:val="nil"/>
        <w:between w:val="nil"/>
        <w:bar w:val="nil"/>
      </w:pBdr>
      <w:tabs>
        <w:tab w:val="right" w:pos="9020"/>
      </w:tabs>
      <w:suppressAutoHyphens/>
      <w:spacing w:line="1" w:lineRule="atLeast"/>
      <w:ind w:leftChars="-1" w:left="-1" w:hangingChars="1" w:hanging="1"/>
      <w:textDirection w:val="btLr"/>
      <w:textAlignment w:val="top"/>
      <w:outlineLvl w:val="0"/>
    </w:pPr>
    <w:rPr>
      <w:rFonts w:ascii="Gill Sans" w:eastAsia="Arial Unicode MS" w:hAnsi="Arial Unicode MS" w:cs="Arial Unicode MS"/>
      <w:color w:val="000000"/>
      <w:position w:val="-1"/>
      <w:sz w:val="18"/>
      <w:szCs w:val="18"/>
      <w:bdr w:val="nil"/>
      <w:lang w:val="en-US" w:eastAsia="en-US"/>
    </w:rPr>
  </w:style>
  <w:style w:type="character" w:customStyle="1" w:styleId="Hyperlink0">
    <w:name w:val="Hyperlink.0"/>
    <w:rPr>
      <w:w w:val="100"/>
      <w:position w:val="-1"/>
      <w:effect w:val="none"/>
      <w:vertAlign w:val="baseline"/>
      <w:cs w:val="0"/>
      <w:em w:val="none"/>
    </w:rPr>
  </w:style>
  <w:style w:type="paragraph" w:styleId="Caption">
    <w:name w:val="caption"/>
    <w:basedOn w:val="Normal"/>
    <w:next w:val="Normal"/>
    <w:qFormat/>
    <w:rPr>
      <w:rFonts w:ascii="Tw Cen MT" w:eastAsia="Calibri" w:hAnsi="Tw Cen MT" w:cs="Calibri"/>
      <w:color w:val="1F497D"/>
      <w:sz w:val="18"/>
      <w:szCs w:val="18"/>
      <w:lang w:eastAsia="en-US"/>
    </w:rPr>
  </w:style>
  <w:style w:type="paragraph" w:styleId="NoSpacing">
    <w:name w:val="No Spacing"/>
    <w:pPr>
      <w:suppressAutoHyphens/>
      <w:spacing w:line="1" w:lineRule="atLeast"/>
      <w:ind w:leftChars="-1" w:left="-1" w:hangingChars="1" w:hanging="1"/>
      <w:textDirection w:val="btLr"/>
      <w:textAlignment w:val="top"/>
      <w:outlineLvl w:val="0"/>
    </w:pPr>
    <w:rPr>
      <w:rFonts w:ascii="Tw Cen MT" w:eastAsia="Calibri" w:hAnsi="Tw Cen MT" w:cs="Calibri"/>
      <w:position w:val="-1"/>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achernet.gov.uk/teachingandlearning/subjects/re/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uestions-statements.parliament.uk/written-questions/detail/2018-03-28/1346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ligious-education-guidance-in-english-schools-non-statutory-guidance-20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eachernet.gov.uk/teachingandlearning/subjects/re/guidanc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asacre.org.uk"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190260/DCSF-00114-2010.pdf" TargetMode="External"/><Relationship Id="rId1" Type="http://schemas.openxmlformats.org/officeDocument/2006/relationships/hyperlink" Target="https://assets.publishing.service.gov.uk/government/uploads/system/uploads/attachment_data/file/190260/DCSF-00114-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jGqqlLWQplpJW8WDRDSSyqniAg==">AMUW2mVR1XcFSPAZHF9CyDmNiTAZtSNCLYBH/5vOmjEGkpSQTmFHGs+PQU8t92cRGRuIvjCXtj0lcZgZtKd9lInm5g6Jkmqi0GRqzoqgdakpikBchJ09DQoamkClZvqlJwtdS7czCW2ZOypQk5uTU6GVXT7ZivXVBA==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8975</Words>
  <Characters>51163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Artley</dc:creator>
  <cp:lastModifiedBy>Sue Holmes</cp:lastModifiedBy>
  <cp:revision>7</cp:revision>
  <dcterms:created xsi:type="dcterms:W3CDTF">2021-07-16T23:39:00Z</dcterms:created>
  <dcterms:modified xsi:type="dcterms:W3CDTF">2021-07-25T21:43:00Z</dcterms:modified>
</cp:coreProperties>
</file>